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D8" w:rsidRDefault="00203B49" w:rsidP="006668DF">
      <w:pPr>
        <w:pStyle w:val="paragraph"/>
        <w:spacing w:before="0" w:beforeAutospacing="0" w:after="0" w:afterAutospacing="0"/>
        <w:ind w:right="-472"/>
        <w:textAlignment w:val="baseline"/>
        <w:rPr>
          <w:rStyle w:val="normaltextrun"/>
          <w:rFonts w:ascii="Calibri" w:hAnsi="Calibri"/>
          <w:sz w:val="22"/>
          <w:szCs w:val="22"/>
        </w:rPr>
      </w:pPr>
      <w:bookmarkStart w:id="0" w:name="_GoBack"/>
      <w:bookmarkEnd w:id="0"/>
      <w:r>
        <w:rPr>
          <w:rStyle w:val="normaltextrun"/>
          <w:rFonts w:ascii="Calibri" w:hAnsi="Calibri"/>
          <w:sz w:val="22"/>
          <w:szCs w:val="22"/>
        </w:rPr>
        <w:t xml:space="preserve">Anxiety is any feeling of unease that affects our daily lives; it is the body’s natural way of dealing with stress. Everyone has feelings of anxiety as some point in their lives but  when the anxiety is persistent or impacts on our daily lives </w:t>
      </w:r>
      <w:r w:rsidR="008A18D8">
        <w:rPr>
          <w:rStyle w:val="normaltextrun"/>
          <w:rFonts w:ascii="Calibri" w:hAnsi="Calibri"/>
          <w:sz w:val="22"/>
          <w:szCs w:val="22"/>
        </w:rPr>
        <w:t xml:space="preserve"> it may be time to look for advice on how will deal with the anxiety.</w:t>
      </w:r>
    </w:p>
    <w:p w:rsidR="00203B49" w:rsidRDefault="00203B49" w:rsidP="006668DF">
      <w:pPr>
        <w:pStyle w:val="paragraph"/>
        <w:spacing w:before="0" w:beforeAutospacing="0" w:after="0" w:afterAutospacing="0"/>
        <w:ind w:right="-472"/>
        <w:textAlignment w:val="baseline"/>
        <w:rPr>
          <w:rStyle w:val="normaltextrun"/>
          <w:rFonts w:ascii="Calibri" w:hAnsi="Calibri"/>
          <w:sz w:val="22"/>
          <w:szCs w:val="22"/>
        </w:rPr>
      </w:pPr>
    </w:p>
    <w:p w:rsidR="008A18D8" w:rsidRDefault="00203B49" w:rsidP="00F97946">
      <w:pPr>
        <w:pStyle w:val="paragraph"/>
        <w:spacing w:before="0" w:beforeAutospacing="0" w:after="0" w:afterAutospacing="0"/>
        <w:ind w:right="-472"/>
        <w:textAlignment w:val="baseline"/>
        <w:rPr>
          <w:rStyle w:val="normaltextrun"/>
          <w:rFonts w:ascii="Calibri" w:hAnsi="Calibri"/>
          <w:sz w:val="22"/>
          <w:szCs w:val="22"/>
        </w:rPr>
      </w:pPr>
      <w:r>
        <w:rPr>
          <w:rStyle w:val="normaltextrun"/>
          <w:rFonts w:ascii="Calibri" w:hAnsi="Calibri"/>
          <w:sz w:val="22"/>
          <w:szCs w:val="22"/>
        </w:rPr>
        <w:t>In our current</w:t>
      </w:r>
      <w:r w:rsidR="008A18D8">
        <w:rPr>
          <w:rStyle w:val="normaltextrun"/>
          <w:rFonts w:ascii="Calibri" w:hAnsi="Calibri"/>
          <w:sz w:val="22"/>
          <w:szCs w:val="22"/>
        </w:rPr>
        <w:t xml:space="preserve"> climate</w:t>
      </w:r>
      <w:r>
        <w:rPr>
          <w:rStyle w:val="normaltextrun"/>
          <w:rFonts w:ascii="Calibri" w:hAnsi="Calibri"/>
          <w:sz w:val="22"/>
          <w:szCs w:val="22"/>
        </w:rPr>
        <w:t>, many children</w:t>
      </w:r>
      <w:r w:rsidR="00F97946">
        <w:rPr>
          <w:rStyle w:val="normaltextrun"/>
          <w:rFonts w:ascii="Calibri" w:hAnsi="Calibri"/>
          <w:sz w:val="22"/>
          <w:szCs w:val="22"/>
        </w:rPr>
        <w:t xml:space="preserve"> </w:t>
      </w:r>
      <w:r w:rsidR="006668DF">
        <w:rPr>
          <w:rStyle w:val="normaltextrun"/>
          <w:rFonts w:ascii="Calibri" w:hAnsi="Calibri"/>
          <w:sz w:val="22"/>
          <w:szCs w:val="22"/>
        </w:rPr>
        <w:t>may feel</w:t>
      </w:r>
      <w:r w:rsidR="006668DF">
        <w:rPr>
          <w:rStyle w:val="eop"/>
          <w:rFonts w:ascii="Calibri" w:hAnsi="Calibri"/>
          <w:sz w:val="22"/>
          <w:szCs w:val="22"/>
        </w:rPr>
        <w:t> </w:t>
      </w:r>
      <w:r w:rsidR="006668DF">
        <w:rPr>
          <w:rStyle w:val="normaltextrun"/>
          <w:rFonts w:ascii="Calibri" w:hAnsi="Calibri"/>
          <w:sz w:val="22"/>
          <w:szCs w:val="22"/>
        </w:rPr>
        <w:t>strange to be at home and not be able</w:t>
      </w:r>
      <w:r w:rsidR="006668DF">
        <w:rPr>
          <w:rStyle w:val="eop"/>
          <w:rFonts w:ascii="Calibri" w:hAnsi="Calibri"/>
          <w:sz w:val="22"/>
          <w:szCs w:val="22"/>
        </w:rPr>
        <w:t> </w:t>
      </w:r>
      <w:r w:rsidR="006668DF">
        <w:rPr>
          <w:rStyle w:val="normaltextrun"/>
          <w:rFonts w:ascii="Calibri" w:hAnsi="Calibri"/>
          <w:sz w:val="22"/>
          <w:szCs w:val="22"/>
        </w:rPr>
        <w:t>to go about normal everyday life.</w:t>
      </w:r>
      <w:r w:rsidR="006668DF">
        <w:rPr>
          <w:rStyle w:val="eop"/>
          <w:rFonts w:ascii="Calibri" w:hAnsi="Calibri"/>
          <w:sz w:val="22"/>
          <w:szCs w:val="22"/>
        </w:rPr>
        <w:t> </w:t>
      </w:r>
      <w:r>
        <w:rPr>
          <w:rStyle w:val="normaltextrun"/>
          <w:rFonts w:ascii="Calibri" w:hAnsi="Calibri"/>
          <w:sz w:val="22"/>
          <w:szCs w:val="22"/>
        </w:rPr>
        <w:t>C</w:t>
      </w:r>
      <w:r w:rsidR="00D0222F">
        <w:rPr>
          <w:rStyle w:val="normaltextrun"/>
          <w:rFonts w:ascii="Calibri" w:hAnsi="Calibri"/>
          <w:sz w:val="22"/>
          <w:szCs w:val="22"/>
        </w:rPr>
        <w:t>hildren</w:t>
      </w:r>
      <w:r w:rsidR="006668DF">
        <w:rPr>
          <w:rStyle w:val="normaltextrun"/>
          <w:rFonts w:ascii="Calibri" w:hAnsi="Calibri"/>
          <w:sz w:val="22"/>
          <w:szCs w:val="22"/>
        </w:rPr>
        <w:t xml:space="preserve"> </w:t>
      </w:r>
      <w:r>
        <w:rPr>
          <w:rStyle w:val="normaltextrun"/>
          <w:rFonts w:ascii="Calibri" w:hAnsi="Calibri"/>
          <w:sz w:val="22"/>
          <w:szCs w:val="22"/>
        </w:rPr>
        <w:t xml:space="preserve">(and you) </w:t>
      </w:r>
      <w:r w:rsidR="006668DF">
        <w:rPr>
          <w:rStyle w:val="normaltextrun"/>
          <w:rFonts w:ascii="Calibri" w:hAnsi="Calibri"/>
          <w:sz w:val="22"/>
          <w:szCs w:val="22"/>
        </w:rPr>
        <w:t>may be worried about</w:t>
      </w:r>
      <w:r w:rsidR="006668DF">
        <w:rPr>
          <w:rStyle w:val="eop"/>
          <w:rFonts w:ascii="Calibri" w:hAnsi="Calibri"/>
          <w:sz w:val="22"/>
          <w:szCs w:val="22"/>
        </w:rPr>
        <w:t> </w:t>
      </w:r>
      <w:r w:rsidR="006668DF">
        <w:rPr>
          <w:rStyle w:val="normaltextrun"/>
          <w:rFonts w:ascii="Calibri" w:hAnsi="Calibri"/>
          <w:sz w:val="22"/>
          <w:szCs w:val="22"/>
        </w:rPr>
        <w:t xml:space="preserve">friends and family, </w:t>
      </w:r>
      <w:r w:rsidR="00F97946">
        <w:rPr>
          <w:rStyle w:val="normaltextrun"/>
          <w:rFonts w:ascii="Calibri" w:hAnsi="Calibri"/>
          <w:sz w:val="22"/>
          <w:szCs w:val="22"/>
        </w:rPr>
        <w:t>especially whilst</w:t>
      </w:r>
      <w:r w:rsidR="006668DF">
        <w:rPr>
          <w:rStyle w:val="normaltextrun"/>
          <w:rFonts w:ascii="Calibri" w:hAnsi="Calibri"/>
          <w:sz w:val="22"/>
          <w:szCs w:val="22"/>
        </w:rPr>
        <w:t xml:space="preserve"> </w:t>
      </w:r>
      <w:r w:rsidR="00F97946">
        <w:rPr>
          <w:rStyle w:val="normaltextrun"/>
          <w:rFonts w:ascii="Calibri" w:hAnsi="Calibri"/>
          <w:sz w:val="22"/>
          <w:szCs w:val="22"/>
        </w:rPr>
        <w:t xml:space="preserve">being </w:t>
      </w:r>
      <w:r w:rsidR="006668DF">
        <w:rPr>
          <w:rStyle w:val="normaltextrun"/>
          <w:rFonts w:ascii="Calibri" w:hAnsi="Calibri"/>
          <w:sz w:val="22"/>
          <w:szCs w:val="22"/>
        </w:rPr>
        <w:t>prevented from seeing them. This</w:t>
      </w:r>
      <w:r w:rsidR="006668DF">
        <w:rPr>
          <w:rStyle w:val="eop"/>
          <w:rFonts w:ascii="Calibri" w:hAnsi="Calibri"/>
          <w:sz w:val="22"/>
          <w:szCs w:val="22"/>
        </w:rPr>
        <w:t> </w:t>
      </w:r>
      <w:r w:rsidR="006668DF">
        <w:rPr>
          <w:rStyle w:val="normaltextrun"/>
          <w:rFonts w:ascii="Calibri" w:hAnsi="Calibri"/>
          <w:sz w:val="22"/>
          <w:szCs w:val="22"/>
        </w:rPr>
        <w:t xml:space="preserve">can leave us all feeling very </w:t>
      </w:r>
      <w:r>
        <w:rPr>
          <w:rStyle w:val="normaltextrun"/>
          <w:rFonts w:ascii="Calibri" w:hAnsi="Calibri"/>
          <w:sz w:val="22"/>
          <w:szCs w:val="22"/>
        </w:rPr>
        <w:t>an</w:t>
      </w:r>
      <w:r w:rsidR="008A18D8">
        <w:rPr>
          <w:rStyle w:val="normaltextrun"/>
          <w:rFonts w:ascii="Calibri" w:hAnsi="Calibri"/>
          <w:sz w:val="22"/>
          <w:szCs w:val="22"/>
        </w:rPr>
        <w:t>xious</w:t>
      </w:r>
      <w:r w:rsidR="006668DF">
        <w:rPr>
          <w:rStyle w:val="eop"/>
          <w:rFonts w:ascii="Calibri" w:hAnsi="Calibri"/>
          <w:sz w:val="22"/>
          <w:szCs w:val="22"/>
        </w:rPr>
        <w:t> </w:t>
      </w:r>
      <w:r w:rsidR="006668DF">
        <w:rPr>
          <w:rStyle w:val="normaltextrun"/>
          <w:rFonts w:ascii="Calibri" w:hAnsi="Calibri"/>
          <w:sz w:val="22"/>
          <w:szCs w:val="22"/>
        </w:rPr>
        <w:t xml:space="preserve">and isolated. </w:t>
      </w:r>
    </w:p>
    <w:p w:rsidR="008A18D8" w:rsidRDefault="008A18D8" w:rsidP="006668DF">
      <w:pPr>
        <w:pStyle w:val="paragraph"/>
        <w:spacing w:before="0" w:beforeAutospacing="0" w:after="0" w:afterAutospacing="0"/>
        <w:textAlignment w:val="baseline"/>
        <w:rPr>
          <w:rStyle w:val="normaltextrun"/>
          <w:rFonts w:ascii="Calibri" w:hAnsi="Calibri"/>
          <w:sz w:val="22"/>
          <w:szCs w:val="22"/>
        </w:rPr>
      </w:pPr>
    </w:p>
    <w:p w:rsidR="006668DF" w:rsidRDefault="00F97946" w:rsidP="006668DF">
      <w:pPr>
        <w:pStyle w:val="paragraph"/>
        <w:spacing w:before="0" w:beforeAutospacing="0" w:after="0" w:afterAutospacing="0"/>
        <w:textAlignment w:val="baseline"/>
        <w:rPr>
          <w:rStyle w:val="eop"/>
          <w:rFonts w:ascii="Calibri" w:hAnsi="Calibri"/>
          <w:sz w:val="22"/>
          <w:szCs w:val="22"/>
        </w:rPr>
      </w:pPr>
      <w:r>
        <w:rPr>
          <w:rStyle w:val="normaltextrun"/>
          <w:rFonts w:ascii="Calibri" w:hAnsi="Calibri"/>
          <w:sz w:val="22"/>
          <w:szCs w:val="22"/>
        </w:rPr>
        <w:t>As well as contacting school to talk to a member of staff, t</w:t>
      </w:r>
      <w:r w:rsidR="006668DF">
        <w:rPr>
          <w:rStyle w:val="normaltextrun"/>
          <w:rFonts w:ascii="Calibri" w:hAnsi="Calibri"/>
          <w:sz w:val="22"/>
          <w:szCs w:val="22"/>
        </w:rPr>
        <w:t>here are</w:t>
      </w:r>
      <w:r w:rsidR="006668DF">
        <w:rPr>
          <w:rStyle w:val="eop"/>
          <w:rFonts w:ascii="Calibri" w:hAnsi="Calibri"/>
          <w:sz w:val="22"/>
          <w:szCs w:val="22"/>
        </w:rPr>
        <w:t> </w:t>
      </w:r>
      <w:r w:rsidR="006668DF">
        <w:rPr>
          <w:rStyle w:val="normaltextrun"/>
          <w:rFonts w:ascii="Calibri" w:hAnsi="Calibri"/>
          <w:sz w:val="22"/>
          <w:szCs w:val="22"/>
        </w:rPr>
        <w:t>lots of organisations</w:t>
      </w:r>
      <w:r w:rsidR="006668DF">
        <w:rPr>
          <w:rStyle w:val="eop"/>
          <w:rFonts w:ascii="Calibri" w:hAnsi="Calibri"/>
          <w:sz w:val="22"/>
          <w:szCs w:val="22"/>
        </w:rPr>
        <w:t> </w:t>
      </w:r>
      <w:r w:rsidR="006668DF">
        <w:rPr>
          <w:rStyle w:val="normaltextrun"/>
          <w:rFonts w:ascii="Calibri" w:hAnsi="Calibri"/>
          <w:sz w:val="22"/>
          <w:szCs w:val="22"/>
        </w:rPr>
        <w:t xml:space="preserve">that </w:t>
      </w:r>
      <w:r w:rsidR="008A18D8">
        <w:rPr>
          <w:rStyle w:val="normaltextrun"/>
          <w:rFonts w:ascii="Calibri" w:hAnsi="Calibri"/>
          <w:sz w:val="22"/>
          <w:szCs w:val="22"/>
        </w:rPr>
        <w:t xml:space="preserve">can </w:t>
      </w:r>
      <w:r w:rsidR="006668DF">
        <w:rPr>
          <w:rStyle w:val="normaltextrun"/>
          <w:rFonts w:ascii="Calibri" w:hAnsi="Calibri"/>
          <w:sz w:val="22"/>
          <w:szCs w:val="22"/>
        </w:rPr>
        <w:t>offer suppo</w:t>
      </w:r>
      <w:r w:rsidR="003F79C8">
        <w:rPr>
          <w:rStyle w:val="normaltextrun"/>
          <w:rFonts w:ascii="Calibri" w:hAnsi="Calibri"/>
          <w:sz w:val="22"/>
          <w:szCs w:val="22"/>
        </w:rPr>
        <w:t>rt to families:</w:t>
      </w:r>
    </w:p>
    <w:p w:rsidR="000237B2" w:rsidRDefault="000237B2" w:rsidP="006668DF">
      <w:pPr>
        <w:pStyle w:val="paragraph"/>
        <w:spacing w:before="0" w:beforeAutospacing="0" w:after="0" w:afterAutospacing="0"/>
        <w:textAlignment w:val="baseline"/>
        <w:rPr>
          <w:rStyle w:val="eop"/>
          <w:rFonts w:ascii="Calibri" w:hAnsi="Calibri"/>
          <w:sz w:val="22"/>
          <w:szCs w:val="22"/>
        </w:rPr>
      </w:pPr>
    </w:p>
    <w:tbl>
      <w:tblPr>
        <w:tblStyle w:val="TableGrid"/>
        <w:tblW w:w="0" w:type="auto"/>
        <w:tblLook w:val="04A0" w:firstRow="1" w:lastRow="0" w:firstColumn="1" w:lastColumn="0" w:noHBand="0" w:noVBand="1"/>
      </w:tblPr>
      <w:tblGrid>
        <w:gridCol w:w="1574"/>
        <w:gridCol w:w="4629"/>
        <w:gridCol w:w="2813"/>
      </w:tblGrid>
      <w:tr w:rsidR="00F97946" w:rsidTr="00A55A46">
        <w:tc>
          <w:tcPr>
            <w:tcW w:w="9016" w:type="dxa"/>
            <w:gridSpan w:val="3"/>
          </w:tcPr>
          <w:p w:rsidR="00F97946" w:rsidRDefault="00F97946" w:rsidP="00F97946">
            <w:pPr>
              <w:pStyle w:val="paragraph"/>
              <w:spacing w:before="0" w:beforeAutospacing="0" w:after="0" w:afterAutospacing="0"/>
              <w:jc w:val="center"/>
              <w:textAlignment w:val="baseline"/>
              <w:rPr>
                <w:rFonts w:ascii="Segoe UI" w:hAnsi="Segoe UI"/>
                <w:sz w:val="18"/>
                <w:szCs w:val="18"/>
              </w:rPr>
            </w:pPr>
            <w:r w:rsidRPr="00F97946">
              <w:rPr>
                <w:rFonts w:asciiTheme="minorHAnsi" w:hAnsiTheme="minorHAnsi"/>
                <w:b/>
              </w:rPr>
              <w:t>Support for adults to access</w:t>
            </w:r>
            <w:r w:rsidR="008A18D8">
              <w:rPr>
                <w:rFonts w:asciiTheme="minorHAnsi" w:hAnsiTheme="minorHAnsi"/>
                <w:b/>
              </w:rPr>
              <w:t xml:space="preserve"> for children (and themselves)</w:t>
            </w:r>
          </w:p>
        </w:tc>
      </w:tr>
      <w:tr w:rsidR="00CD05E1" w:rsidTr="00F97946">
        <w:trPr>
          <w:trHeight w:val="1774"/>
        </w:trPr>
        <w:tc>
          <w:tcPr>
            <w:tcW w:w="1574" w:type="dxa"/>
          </w:tcPr>
          <w:p w:rsidR="00CD05E1" w:rsidRDefault="00CD05E1" w:rsidP="006668DF">
            <w:pPr>
              <w:pStyle w:val="paragraph"/>
              <w:spacing w:before="0" w:beforeAutospacing="0" w:after="0" w:afterAutospacing="0"/>
              <w:textAlignment w:val="baseline"/>
              <w:rPr>
                <w:rFonts w:ascii="Segoe UI" w:hAnsi="Segoe UI"/>
                <w:sz w:val="18"/>
                <w:szCs w:val="18"/>
              </w:rPr>
            </w:pPr>
            <w:r w:rsidRPr="000237B2">
              <w:rPr>
                <w:rFonts w:asciiTheme="minorHAnsi" w:hAnsiTheme="minorHAnsi" w:cs="Arial"/>
                <w:b/>
                <w:color w:val="000000"/>
                <w:sz w:val="20"/>
                <w:szCs w:val="20"/>
                <w:u w:val="single"/>
              </w:rPr>
              <w:t>Sussex Mental Health line</w:t>
            </w:r>
          </w:p>
        </w:tc>
        <w:tc>
          <w:tcPr>
            <w:tcW w:w="4629" w:type="dxa"/>
          </w:tcPr>
          <w:p w:rsidR="00CD05E1" w:rsidRDefault="00CD05E1" w:rsidP="006668DF">
            <w:pPr>
              <w:pStyle w:val="paragraph"/>
              <w:spacing w:before="0" w:beforeAutospacing="0" w:after="0" w:afterAutospacing="0"/>
              <w:textAlignment w:val="baseline"/>
              <w:rPr>
                <w:rFonts w:asciiTheme="minorHAnsi" w:hAnsiTheme="minorHAnsi" w:cs="Arial"/>
                <w:color w:val="000000"/>
                <w:sz w:val="20"/>
                <w:szCs w:val="20"/>
              </w:rPr>
            </w:pPr>
            <w:r w:rsidRPr="00E22AE9">
              <w:rPr>
                <w:rFonts w:asciiTheme="minorHAnsi" w:hAnsiTheme="minorHAnsi" w:cs="Arial"/>
                <w:color w:val="000000"/>
                <w:sz w:val="20"/>
                <w:szCs w:val="20"/>
              </w:rPr>
              <w:t>0300 5000 101</w:t>
            </w:r>
          </w:p>
          <w:p w:rsidR="00AE7048" w:rsidRDefault="00BF4E8F" w:rsidP="006668DF">
            <w:pPr>
              <w:pStyle w:val="paragraph"/>
              <w:spacing w:before="0" w:beforeAutospacing="0" w:after="0" w:afterAutospacing="0"/>
              <w:textAlignment w:val="baseline"/>
              <w:rPr>
                <w:rFonts w:asciiTheme="minorHAnsi" w:hAnsiTheme="minorHAnsi" w:cs="Arial"/>
                <w:color w:val="000000"/>
                <w:sz w:val="20"/>
                <w:szCs w:val="20"/>
              </w:rPr>
            </w:pPr>
            <w:hyperlink r:id="rId7" w:history="1">
              <w:r w:rsidR="00AE7048" w:rsidRPr="000757A5">
                <w:rPr>
                  <w:rStyle w:val="Hyperlink"/>
                  <w:rFonts w:asciiTheme="minorHAnsi" w:hAnsiTheme="minorHAnsi" w:cs="Arial"/>
                  <w:sz w:val="20"/>
                  <w:szCs w:val="20"/>
                </w:rPr>
                <w:t>https://sussexpartnership.nhs.uk</w:t>
              </w:r>
            </w:hyperlink>
          </w:p>
          <w:p w:rsidR="00AE7048" w:rsidRDefault="00AE7048" w:rsidP="006668DF">
            <w:pPr>
              <w:pStyle w:val="paragraph"/>
              <w:spacing w:before="0" w:beforeAutospacing="0" w:after="0" w:afterAutospacing="0"/>
              <w:textAlignment w:val="baseline"/>
              <w:rPr>
                <w:rFonts w:ascii="Segoe UI" w:hAnsi="Segoe UI"/>
                <w:sz w:val="18"/>
                <w:szCs w:val="18"/>
              </w:rPr>
            </w:pPr>
          </w:p>
        </w:tc>
        <w:tc>
          <w:tcPr>
            <w:tcW w:w="2813" w:type="dxa"/>
          </w:tcPr>
          <w:p w:rsidR="00CD05E1" w:rsidRPr="00FF2139" w:rsidRDefault="00CD05E1" w:rsidP="00F97946">
            <w:pPr>
              <w:pStyle w:val="NormalWeb"/>
              <w:shd w:val="clear" w:color="auto" w:fill="FFFFFF"/>
              <w:spacing w:before="0" w:beforeAutospacing="0" w:after="0" w:afterAutospacing="0"/>
              <w:textAlignment w:val="baseline"/>
              <w:rPr>
                <w:rFonts w:asciiTheme="minorHAnsi" w:hAnsiTheme="minorHAnsi" w:cs="Open Sans"/>
                <w:color w:val="333333"/>
                <w:sz w:val="20"/>
                <w:szCs w:val="20"/>
              </w:rPr>
            </w:pPr>
            <w:r w:rsidRPr="00F97946">
              <w:rPr>
                <w:rFonts w:asciiTheme="minorHAnsi" w:hAnsiTheme="minorHAnsi" w:cs="Open Sans"/>
                <w:b/>
                <w:sz w:val="20"/>
                <w:szCs w:val="20"/>
              </w:rPr>
              <w:t xml:space="preserve">The Sussex Mental telephone </w:t>
            </w:r>
            <w:proofErr w:type="spellStart"/>
            <w:r w:rsidRPr="00F97946">
              <w:rPr>
                <w:rFonts w:asciiTheme="minorHAnsi" w:hAnsiTheme="minorHAnsi" w:cs="Open Sans"/>
                <w:b/>
                <w:sz w:val="20"/>
                <w:szCs w:val="20"/>
              </w:rPr>
              <w:t>Healthline</w:t>
            </w:r>
            <w:proofErr w:type="spellEnd"/>
            <w:r w:rsidRPr="00F97946">
              <w:rPr>
                <w:rFonts w:asciiTheme="minorHAnsi" w:hAnsiTheme="minorHAnsi" w:cs="Open Sans"/>
                <w:sz w:val="20"/>
                <w:szCs w:val="20"/>
              </w:rPr>
              <w:t xml:space="preserve"> offers crisis care 24/7 for people in urgent need of help with their mental health including stress, anxiety and depression. You do not need an appointment.</w:t>
            </w:r>
          </w:p>
        </w:tc>
      </w:tr>
      <w:tr w:rsidR="00CD05E1" w:rsidTr="00C425B0">
        <w:tc>
          <w:tcPr>
            <w:tcW w:w="1574" w:type="dxa"/>
          </w:tcPr>
          <w:p w:rsidR="00CD05E1" w:rsidRPr="00857819" w:rsidRDefault="00CD05E1" w:rsidP="007E735E">
            <w:pPr>
              <w:pStyle w:val="paragraph"/>
              <w:spacing w:before="0" w:beforeAutospacing="0" w:after="0" w:afterAutospacing="0"/>
              <w:textAlignment w:val="baseline"/>
              <w:rPr>
                <w:rFonts w:asciiTheme="minorHAnsi" w:hAnsiTheme="minorHAnsi"/>
                <w:b/>
                <w:sz w:val="18"/>
                <w:szCs w:val="18"/>
                <w:u w:val="single"/>
              </w:rPr>
            </w:pPr>
            <w:r w:rsidRPr="00857819">
              <w:rPr>
                <w:rFonts w:asciiTheme="minorHAnsi" w:hAnsiTheme="minorHAnsi"/>
                <w:b/>
                <w:sz w:val="18"/>
                <w:szCs w:val="18"/>
                <w:u w:val="single"/>
              </w:rPr>
              <w:t>Young Minds</w:t>
            </w:r>
          </w:p>
        </w:tc>
        <w:tc>
          <w:tcPr>
            <w:tcW w:w="4629" w:type="dxa"/>
          </w:tcPr>
          <w:p w:rsidR="00AE7048" w:rsidRDefault="00CD05E1" w:rsidP="00AE7048">
            <w:pPr>
              <w:pStyle w:val="paragraph"/>
              <w:spacing w:before="0" w:beforeAutospacing="0" w:after="0" w:afterAutospacing="0"/>
              <w:textAlignment w:val="baseline"/>
              <w:rPr>
                <w:rFonts w:asciiTheme="minorHAnsi" w:hAnsiTheme="minorHAnsi" w:cs="Arial"/>
                <w:sz w:val="20"/>
                <w:szCs w:val="20"/>
              </w:rPr>
            </w:pPr>
            <w:r>
              <w:rPr>
                <w:rFonts w:asciiTheme="minorHAnsi" w:hAnsiTheme="minorHAnsi" w:cs="Arial"/>
                <w:sz w:val="20"/>
                <w:szCs w:val="20"/>
              </w:rPr>
              <w:t xml:space="preserve">Parents Helpline </w:t>
            </w:r>
            <w:r w:rsidRPr="00857819">
              <w:rPr>
                <w:rFonts w:asciiTheme="minorHAnsi" w:hAnsiTheme="minorHAnsi" w:cs="Arial"/>
                <w:sz w:val="20"/>
                <w:szCs w:val="20"/>
              </w:rPr>
              <w:t xml:space="preserve"> 0808 802 5544</w:t>
            </w:r>
          </w:p>
          <w:p w:rsidR="00AE7048" w:rsidRPr="00857819" w:rsidRDefault="00BF4E8F" w:rsidP="00AE7048">
            <w:pPr>
              <w:pStyle w:val="paragraph"/>
              <w:spacing w:before="0" w:beforeAutospacing="0" w:after="0" w:afterAutospacing="0"/>
              <w:textAlignment w:val="baseline"/>
              <w:rPr>
                <w:rFonts w:asciiTheme="minorHAnsi" w:hAnsiTheme="minorHAnsi"/>
                <w:sz w:val="20"/>
                <w:szCs w:val="20"/>
              </w:rPr>
            </w:pPr>
            <w:hyperlink r:id="rId8" w:history="1">
              <w:r w:rsidR="00AE7048" w:rsidRPr="00857819">
                <w:rPr>
                  <w:rStyle w:val="Hyperlink"/>
                  <w:rFonts w:asciiTheme="minorHAnsi" w:hAnsiTheme="minorHAnsi"/>
                  <w:sz w:val="20"/>
                  <w:szCs w:val="20"/>
                </w:rPr>
                <w:t>https://youngminds.org.uk</w:t>
              </w:r>
            </w:hyperlink>
          </w:p>
          <w:p w:rsidR="00CD05E1" w:rsidRPr="00857819" w:rsidRDefault="00CD05E1" w:rsidP="007E735E">
            <w:pPr>
              <w:pStyle w:val="paragraph"/>
              <w:spacing w:before="0" w:beforeAutospacing="0" w:after="0" w:afterAutospacing="0"/>
              <w:textAlignment w:val="baseline"/>
              <w:rPr>
                <w:rFonts w:asciiTheme="minorHAnsi" w:hAnsiTheme="minorHAnsi"/>
                <w:sz w:val="20"/>
                <w:szCs w:val="20"/>
              </w:rPr>
            </w:pPr>
          </w:p>
        </w:tc>
        <w:tc>
          <w:tcPr>
            <w:tcW w:w="2813" w:type="dxa"/>
            <w:shd w:val="clear" w:color="auto" w:fill="auto"/>
          </w:tcPr>
          <w:p w:rsidR="00CD05E1" w:rsidRPr="00860F1E" w:rsidRDefault="00CD05E1" w:rsidP="007E735E">
            <w:pPr>
              <w:pStyle w:val="paragraph"/>
              <w:spacing w:before="0" w:beforeAutospacing="0" w:after="0" w:afterAutospacing="0"/>
              <w:textAlignment w:val="baseline"/>
              <w:rPr>
                <w:rFonts w:asciiTheme="minorHAnsi" w:hAnsiTheme="minorHAnsi"/>
                <w:sz w:val="20"/>
                <w:szCs w:val="20"/>
              </w:rPr>
            </w:pPr>
            <w:r w:rsidRPr="00F97946">
              <w:rPr>
                <w:rFonts w:asciiTheme="minorHAnsi" w:hAnsiTheme="minorHAnsi"/>
                <w:b/>
                <w:sz w:val="20"/>
                <w:szCs w:val="20"/>
              </w:rPr>
              <w:t>The Young Minds</w:t>
            </w:r>
            <w:r>
              <w:rPr>
                <w:rFonts w:asciiTheme="minorHAnsi" w:hAnsiTheme="minorHAnsi"/>
                <w:sz w:val="20"/>
                <w:szCs w:val="20"/>
              </w:rPr>
              <w:t xml:space="preserve"> resources library is full of useful resources, publications and toolkits to support children’s and young people’s mental health.</w:t>
            </w:r>
          </w:p>
        </w:tc>
      </w:tr>
      <w:tr w:rsidR="00CD05E1" w:rsidTr="00C425B0">
        <w:tc>
          <w:tcPr>
            <w:tcW w:w="1574" w:type="dxa"/>
          </w:tcPr>
          <w:p w:rsidR="00CD05E1" w:rsidRPr="00CD05E1" w:rsidRDefault="00CD05E1" w:rsidP="00CD05E1">
            <w:pPr>
              <w:pStyle w:val="paragraph"/>
              <w:spacing w:before="0" w:beforeAutospacing="0" w:after="0" w:afterAutospacing="0"/>
              <w:textAlignment w:val="baseline"/>
              <w:rPr>
                <w:rFonts w:asciiTheme="minorHAnsi" w:hAnsiTheme="minorHAnsi"/>
                <w:b/>
                <w:sz w:val="20"/>
                <w:szCs w:val="20"/>
              </w:rPr>
            </w:pPr>
            <w:proofErr w:type="spellStart"/>
            <w:r w:rsidRPr="00CD05E1">
              <w:rPr>
                <w:rFonts w:asciiTheme="minorHAnsi" w:hAnsiTheme="minorHAnsi"/>
                <w:b/>
                <w:sz w:val="20"/>
                <w:szCs w:val="20"/>
              </w:rPr>
              <w:t>Giveusashout</w:t>
            </w:r>
            <w:proofErr w:type="spellEnd"/>
          </w:p>
        </w:tc>
        <w:tc>
          <w:tcPr>
            <w:tcW w:w="4629" w:type="dxa"/>
          </w:tcPr>
          <w:p w:rsidR="00CD05E1" w:rsidRDefault="00CD05E1" w:rsidP="00CD05E1">
            <w:pPr>
              <w:pStyle w:val="NormalWeb"/>
              <w:spacing w:before="0" w:beforeAutospacing="0" w:after="0" w:afterAutospacing="0"/>
              <w:ind w:right="-1248"/>
              <w:rPr>
                <w:rFonts w:asciiTheme="minorHAnsi" w:hAnsiTheme="minorHAnsi" w:cs="Arial"/>
                <w:color w:val="222222"/>
                <w:sz w:val="20"/>
                <w:szCs w:val="20"/>
              </w:rPr>
            </w:pPr>
            <w:r>
              <w:rPr>
                <w:rFonts w:asciiTheme="minorHAnsi" w:hAnsiTheme="minorHAnsi" w:cs="Arial"/>
                <w:color w:val="222222"/>
                <w:sz w:val="20"/>
                <w:szCs w:val="20"/>
              </w:rPr>
              <w:t>Text shout to 85258</w:t>
            </w:r>
          </w:p>
          <w:p w:rsidR="00CD05E1" w:rsidRDefault="00BF4E8F" w:rsidP="00CD05E1">
            <w:pPr>
              <w:pStyle w:val="NormalWeb"/>
              <w:spacing w:before="0" w:beforeAutospacing="0" w:after="0" w:afterAutospacing="0"/>
              <w:ind w:right="-1248"/>
              <w:rPr>
                <w:rFonts w:asciiTheme="minorHAnsi" w:hAnsiTheme="minorHAnsi" w:cs="Arial"/>
                <w:color w:val="222222"/>
                <w:sz w:val="20"/>
                <w:szCs w:val="20"/>
              </w:rPr>
            </w:pPr>
            <w:hyperlink r:id="rId9" w:history="1">
              <w:r w:rsidR="00CD05E1" w:rsidRPr="000757A5">
                <w:rPr>
                  <w:rStyle w:val="Hyperlink"/>
                  <w:rFonts w:asciiTheme="minorHAnsi" w:hAnsiTheme="minorHAnsi" w:cs="Arial"/>
                  <w:sz w:val="20"/>
                  <w:szCs w:val="20"/>
                </w:rPr>
                <w:t>https://www.giveusashout</w:t>
              </w:r>
            </w:hyperlink>
          </w:p>
          <w:p w:rsidR="00CD05E1" w:rsidRPr="00857819" w:rsidRDefault="00CD05E1" w:rsidP="00CD05E1">
            <w:pPr>
              <w:pStyle w:val="NormalWeb"/>
              <w:spacing w:before="91" w:beforeAutospacing="0" w:after="0" w:afterAutospacing="0"/>
              <w:ind w:right="-1248"/>
              <w:rPr>
                <w:rFonts w:asciiTheme="minorHAnsi" w:hAnsiTheme="minorHAnsi"/>
                <w:sz w:val="20"/>
                <w:szCs w:val="20"/>
              </w:rPr>
            </w:pPr>
          </w:p>
        </w:tc>
        <w:tc>
          <w:tcPr>
            <w:tcW w:w="2813" w:type="dxa"/>
          </w:tcPr>
          <w:p w:rsidR="00CD05E1" w:rsidRPr="00CD05E1" w:rsidRDefault="00CD05E1" w:rsidP="00CD05E1">
            <w:pPr>
              <w:pStyle w:val="NormalWeb"/>
              <w:shd w:val="clear" w:color="auto" w:fill="FFFFFF"/>
              <w:spacing w:before="0" w:beforeAutospacing="0" w:after="0" w:afterAutospacing="0"/>
              <w:rPr>
                <w:rFonts w:asciiTheme="minorHAnsi" w:hAnsiTheme="minorHAnsi"/>
                <w:sz w:val="20"/>
                <w:szCs w:val="20"/>
              </w:rPr>
            </w:pPr>
            <w:r w:rsidRPr="00F97946">
              <w:rPr>
                <w:rFonts w:asciiTheme="minorHAnsi" w:hAnsiTheme="minorHAnsi"/>
                <w:b/>
                <w:sz w:val="20"/>
                <w:szCs w:val="20"/>
              </w:rPr>
              <w:t>Shout</w:t>
            </w:r>
            <w:r w:rsidRPr="00CD05E1">
              <w:rPr>
                <w:rFonts w:asciiTheme="minorHAnsi" w:hAnsiTheme="minorHAnsi"/>
                <w:sz w:val="20"/>
                <w:szCs w:val="20"/>
              </w:rPr>
              <w:t xml:space="preserve"> is the UK’s first 24/7 text service, free on all major mobile networks, for anyone in crisis anytime, anywhere. </w:t>
            </w:r>
          </w:p>
          <w:p w:rsidR="00CD05E1" w:rsidRPr="00CD05E1" w:rsidRDefault="00CD05E1" w:rsidP="00CD05E1">
            <w:pPr>
              <w:pStyle w:val="NormalWeb"/>
              <w:shd w:val="clear" w:color="auto" w:fill="FFFFFF"/>
              <w:spacing w:before="0" w:beforeAutospacing="0" w:after="0" w:afterAutospacing="0"/>
              <w:rPr>
                <w:rFonts w:asciiTheme="minorHAnsi" w:hAnsiTheme="minorHAnsi"/>
                <w:sz w:val="20"/>
                <w:szCs w:val="20"/>
              </w:rPr>
            </w:pPr>
            <w:r w:rsidRPr="00CD05E1">
              <w:rPr>
                <w:rFonts w:asciiTheme="minorHAnsi" w:hAnsiTheme="minorHAnsi"/>
                <w:sz w:val="20"/>
                <w:szCs w:val="20"/>
              </w:rPr>
              <w:t>It’s a place to go if you’re struggling to cope and you need immediate help.</w:t>
            </w:r>
          </w:p>
          <w:p w:rsidR="00CD05E1" w:rsidRPr="00857819" w:rsidRDefault="00CD05E1" w:rsidP="00F97946">
            <w:pPr>
              <w:pStyle w:val="NormalWeb"/>
              <w:shd w:val="clear" w:color="auto" w:fill="FFFFFF"/>
              <w:spacing w:before="0" w:beforeAutospacing="0" w:after="0" w:afterAutospacing="0"/>
              <w:rPr>
                <w:rFonts w:asciiTheme="minorHAnsi" w:hAnsiTheme="minorHAnsi"/>
                <w:sz w:val="20"/>
                <w:szCs w:val="20"/>
              </w:rPr>
            </w:pPr>
            <w:r w:rsidRPr="00CD05E1">
              <w:rPr>
                <w:rFonts w:asciiTheme="minorHAnsi" w:hAnsiTheme="minorHAnsi"/>
                <w:sz w:val="20"/>
                <w:szCs w:val="20"/>
              </w:rPr>
              <w:t>Shout is powered by a team of volunteers.</w:t>
            </w:r>
          </w:p>
        </w:tc>
      </w:tr>
      <w:tr w:rsidR="00C425B0" w:rsidTr="00C425B0">
        <w:tc>
          <w:tcPr>
            <w:tcW w:w="1574" w:type="dxa"/>
          </w:tcPr>
          <w:p w:rsidR="00C425B0" w:rsidRPr="00CD05E1" w:rsidRDefault="00C425B0" w:rsidP="00C425B0">
            <w:pPr>
              <w:pStyle w:val="paragraph"/>
              <w:spacing w:before="0" w:beforeAutospacing="0" w:after="0" w:afterAutospacing="0"/>
              <w:textAlignment w:val="baseline"/>
              <w:rPr>
                <w:rFonts w:asciiTheme="minorHAnsi" w:hAnsiTheme="minorHAnsi"/>
                <w:b/>
                <w:sz w:val="20"/>
                <w:szCs w:val="20"/>
              </w:rPr>
            </w:pPr>
            <w:r>
              <w:rPr>
                <w:rFonts w:asciiTheme="minorHAnsi" w:hAnsiTheme="minorHAnsi"/>
                <w:b/>
                <w:sz w:val="20"/>
                <w:szCs w:val="20"/>
              </w:rPr>
              <w:t>Coastal West Sussex Mind</w:t>
            </w:r>
          </w:p>
        </w:tc>
        <w:tc>
          <w:tcPr>
            <w:tcW w:w="4629" w:type="dxa"/>
          </w:tcPr>
          <w:p w:rsidR="00C425B0" w:rsidRDefault="00BF4E8F" w:rsidP="00C425B0">
            <w:pPr>
              <w:pStyle w:val="paragraph"/>
              <w:spacing w:before="0" w:beforeAutospacing="0" w:after="0" w:afterAutospacing="0"/>
              <w:textAlignment w:val="baseline"/>
              <w:rPr>
                <w:rFonts w:asciiTheme="minorHAnsi" w:hAnsiTheme="minorHAnsi" w:cs="Arial"/>
                <w:color w:val="0563C1"/>
                <w:sz w:val="20"/>
                <w:szCs w:val="20"/>
              </w:rPr>
            </w:pPr>
            <w:hyperlink r:id="rId10" w:history="1">
              <w:r w:rsidR="00C425B0" w:rsidRPr="000757A5">
                <w:rPr>
                  <w:rStyle w:val="Hyperlink"/>
                  <w:rFonts w:asciiTheme="minorHAnsi" w:hAnsiTheme="minorHAnsi" w:cs="Arial"/>
                  <w:sz w:val="20"/>
                  <w:szCs w:val="20"/>
                </w:rPr>
                <w:t>https://www.Westsussexmind.Org</w:t>
              </w:r>
            </w:hyperlink>
          </w:p>
          <w:p w:rsidR="00C425B0" w:rsidRDefault="00C425B0" w:rsidP="00C425B0">
            <w:pPr>
              <w:pStyle w:val="NormalWeb"/>
              <w:spacing w:before="0" w:beforeAutospacing="0" w:after="0" w:afterAutospacing="0"/>
              <w:ind w:right="-1248"/>
              <w:rPr>
                <w:rFonts w:asciiTheme="minorHAnsi" w:hAnsiTheme="minorHAnsi" w:cs="Arial"/>
                <w:color w:val="222222"/>
                <w:sz w:val="20"/>
                <w:szCs w:val="20"/>
              </w:rPr>
            </w:pPr>
          </w:p>
        </w:tc>
        <w:tc>
          <w:tcPr>
            <w:tcW w:w="2813" w:type="dxa"/>
          </w:tcPr>
          <w:p w:rsidR="00C425B0" w:rsidRPr="00C425B0" w:rsidRDefault="00C425B0" w:rsidP="00C425B0">
            <w:pPr>
              <w:pStyle w:val="NormalWeb"/>
              <w:shd w:val="clear" w:color="auto" w:fill="FFFFFF"/>
              <w:spacing w:before="0" w:beforeAutospacing="0" w:after="150" w:afterAutospacing="0"/>
              <w:rPr>
                <w:rFonts w:asciiTheme="minorHAnsi" w:hAnsiTheme="minorHAnsi" w:cs="Arial"/>
                <w:color w:val="000000"/>
                <w:sz w:val="20"/>
                <w:szCs w:val="20"/>
              </w:rPr>
            </w:pPr>
            <w:r w:rsidRPr="00F97946">
              <w:rPr>
                <w:rFonts w:asciiTheme="minorHAnsi" w:hAnsiTheme="minorHAnsi" w:cs="Arial"/>
                <w:b/>
                <w:color w:val="000000"/>
                <w:sz w:val="20"/>
                <w:szCs w:val="20"/>
              </w:rPr>
              <w:t>Coastal West Sussex Mind</w:t>
            </w:r>
            <w:r w:rsidRPr="00C425B0">
              <w:rPr>
                <w:rFonts w:asciiTheme="minorHAnsi" w:hAnsiTheme="minorHAnsi" w:cs="Arial"/>
                <w:color w:val="000000"/>
                <w:sz w:val="20"/>
                <w:szCs w:val="20"/>
              </w:rPr>
              <w:t xml:space="preserve"> work</w:t>
            </w:r>
            <w:r>
              <w:rPr>
                <w:rFonts w:asciiTheme="minorHAnsi" w:hAnsiTheme="minorHAnsi" w:cs="Arial"/>
                <w:color w:val="000000"/>
                <w:sz w:val="20"/>
                <w:szCs w:val="20"/>
              </w:rPr>
              <w:t>s</w:t>
            </w:r>
            <w:r w:rsidRPr="00C425B0">
              <w:rPr>
                <w:rFonts w:asciiTheme="minorHAnsi" w:hAnsiTheme="minorHAnsi" w:cs="Arial"/>
                <w:color w:val="000000"/>
                <w:sz w:val="20"/>
                <w:szCs w:val="20"/>
              </w:rPr>
              <w:t xml:space="preserve"> with young people, adults, older adults, carers and families. </w:t>
            </w:r>
            <w:r>
              <w:rPr>
                <w:rFonts w:asciiTheme="minorHAnsi" w:hAnsiTheme="minorHAnsi" w:cs="Arial"/>
                <w:color w:val="000000"/>
                <w:sz w:val="20"/>
                <w:szCs w:val="20"/>
              </w:rPr>
              <w:t>Their</w:t>
            </w:r>
            <w:r w:rsidRPr="00C425B0">
              <w:rPr>
                <w:rFonts w:asciiTheme="minorHAnsi" w:hAnsiTheme="minorHAnsi" w:cs="Arial"/>
                <w:color w:val="000000"/>
                <w:sz w:val="20"/>
                <w:szCs w:val="20"/>
              </w:rPr>
              <w:t xml:space="preserve"> intention is for people have control of their lives and be as independent as possible. </w:t>
            </w:r>
          </w:p>
          <w:p w:rsidR="00C425B0" w:rsidRPr="00C425B0" w:rsidRDefault="00C425B0" w:rsidP="00C425B0">
            <w:pPr>
              <w:pStyle w:val="NormalWeb"/>
              <w:shd w:val="clear" w:color="auto" w:fill="FFFFFF"/>
              <w:spacing w:before="0" w:beforeAutospacing="0" w:after="150" w:afterAutospacing="0"/>
              <w:rPr>
                <w:rFonts w:asciiTheme="minorHAnsi" w:hAnsiTheme="minorHAnsi" w:cs="Arial"/>
                <w:color w:val="000000"/>
                <w:sz w:val="20"/>
                <w:szCs w:val="20"/>
              </w:rPr>
            </w:pPr>
            <w:r w:rsidRPr="00C425B0">
              <w:rPr>
                <w:rFonts w:asciiTheme="minorHAnsi" w:hAnsiTheme="minorHAnsi" w:cs="Arial"/>
                <w:color w:val="000000"/>
                <w:sz w:val="20"/>
                <w:szCs w:val="20"/>
              </w:rPr>
              <w:t xml:space="preserve">The support and advice </w:t>
            </w:r>
            <w:r>
              <w:rPr>
                <w:rFonts w:asciiTheme="minorHAnsi" w:hAnsiTheme="minorHAnsi" w:cs="Arial"/>
                <w:color w:val="000000"/>
                <w:sz w:val="20"/>
                <w:szCs w:val="20"/>
              </w:rPr>
              <w:t>they</w:t>
            </w:r>
            <w:r w:rsidRPr="00C425B0">
              <w:rPr>
                <w:rFonts w:asciiTheme="minorHAnsi" w:hAnsiTheme="minorHAnsi" w:cs="Arial"/>
                <w:color w:val="000000"/>
                <w:sz w:val="20"/>
                <w:szCs w:val="20"/>
              </w:rPr>
              <w:t xml:space="preserve"> offer aims to improve people's physical and mental well-being, strengthen self-esteem and confidence and promote strong relationships with family, friends and communities. </w:t>
            </w:r>
            <w:r>
              <w:rPr>
                <w:rFonts w:asciiTheme="minorHAnsi" w:hAnsiTheme="minorHAnsi" w:cs="Arial"/>
                <w:color w:val="000000"/>
                <w:sz w:val="20"/>
                <w:szCs w:val="20"/>
              </w:rPr>
              <w:t>They</w:t>
            </w:r>
            <w:r w:rsidRPr="00C425B0">
              <w:rPr>
                <w:rFonts w:asciiTheme="minorHAnsi" w:hAnsiTheme="minorHAnsi" w:cs="Arial"/>
                <w:color w:val="000000"/>
                <w:sz w:val="20"/>
                <w:szCs w:val="20"/>
              </w:rPr>
              <w:t xml:space="preserve"> also help people get into education, training or work and </w:t>
            </w:r>
            <w:r w:rsidRPr="00C425B0">
              <w:rPr>
                <w:rFonts w:asciiTheme="minorHAnsi" w:hAnsiTheme="minorHAnsi" w:cs="Arial"/>
                <w:color w:val="000000"/>
                <w:sz w:val="20"/>
                <w:szCs w:val="20"/>
              </w:rPr>
              <w:lastRenderedPageBreak/>
              <w:t>achieve their personal and social goals. </w:t>
            </w:r>
          </w:p>
        </w:tc>
      </w:tr>
      <w:tr w:rsidR="00B54A5E" w:rsidTr="00ED513E">
        <w:tc>
          <w:tcPr>
            <w:tcW w:w="1574" w:type="dxa"/>
          </w:tcPr>
          <w:p w:rsidR="00B54A5E" w:rsidRDefault="00B54A5E" w:rsidP="00B54A5E">
            <w:pPr>
              <w:pStyle w:val="paragraph"/>
              <w:spacing w:before="0" w:beforeAutospacing="0" w:after="0" w:afterAutospacing="0"/>
              <w:textAlignment w:val="baseline"/>
              <w:rPr>
                <w:rFonts w:asciiTheme="minorHAnsi" w:hAnsiTheme="minorHAnsi"/>
                <w:b/>
                <w:sz w:val="20"/>
                <w:szCs w:val="20"/>
              </w:rPr>
            </w:pPr>
            <w:r>
              <w:rPr>
                <w:rFonts w:asciiTheme="minorHAnsi" w:hAnsiTheme="minorHAnsi"/>
                <w:b/>
                <w:sz w:val="20"/>
                <w:szCs w:val="20"/>
              </w:rPr>
              <w:lastRenderedPageBreak/>
              <w:t>Your Space</w:t>
            </w:r>
          </w:p>
          <w:p w:rsidR="00B54A5E" w:rsidRPr="00CD05E1" w:rsidRDefault="00B54A5E" w:rsidP="00B54A5E">
            <w:pPr>
              <w:pStyle w:val="paragraph"/>
              <w:spacing w:before="0" w:beforeAutospacing="0" w:after="0" w:afterAutospacing="0"/>
              <w:textAlignment w:val="baseline"/>
              <w:rPr>
                <w:rFonts w:asciiTheme="minorHAnsi" w:hAnsiTheme="minorHAnsi"/>
                <w:b/>
                <w:sz w:val="20"/>
                <w:szCs w:val="20"/>
              </w:rPr>
            </w:pPr>
            <w:r>
              <w:rPr>
                <w:rFonts w:asciiTheme="minorHAnsi" w:hAnsiTheme="minorHAnsi"/>
                <w:b/>
                <w:sz w:val="20"/>
                <w:szCs w:val="20"/>
              </w:rPr>
              <w:t>YES (Youth Emotional Service)</w:t>
            </w:r>
          </w:p>
        </w:tc>
        <w:tc>
          <w:tcPr>
            <w:tcW w:w="4629" w:type="dxa"/>
          </w:tcPr>
          <w:p w:rsidR="00B54A5E" w:rsidRDefault="00B54A5E" w:rsidP="00B54A5E">
            <w:pPr>
              <w:pStyle w:val="NormalWeb"/>
              <w:spacing w:before="91" w:beforeAutospacing="0" w:after="0" w:afterAutospacing="0"/>
              <w:ind w:right="-1248"/>
              <w:rPr>
                <w:rFonts w:asciiTheme="minorHAnsi" w:hAnsiTheme="minorHAnsi"/>
                <w:sz w:val="20"/>
                <w:szCs w:val="20"/>
              </w:rPr>
            </w:pPr>
            <w:r>
              <w:rPr>
                <w:rFonts w:asciiTheme="minorHAnsi" w:hAnsiTheme="minorHAnsi"/>
                <w:sz w:val="20"/>
                <w:szCs w:val="20"/>
              </w:rPr>
              <w:t>Phone: 077894 809 134</w:t>
            </w:r>
          </w:p>
          <w:p w:rsidR="00B54A5E" w:rsidRDefault="00BF4E8F" w:rsidP="00B54A5E">
            <w:pPr>
              <w:pStyle w:val="paragraph"/>
              <w:spacing w:before="0" w:beforeAutospacing="0" w:after="0" w:afterAutospacing="0"/>
              <w:textAlignment w:val="baseline"/>
              <w:rPr>
                <w:rStyle w:val="eop"/>
                <w:rFonts w:ascii="Calibri" w:hAnsi="Calibri"/>
                <w:sz w:val="22"/>
                <w:szCs w:val="22"/>
              </w:rPr>
            </w:pPr>
            <w:hyperlink r:id="rId11" w:history="1">
              <w:r w:rsidR="00B54A5E" w:rsidRPr="00F657A1">
                <w:rPr>
                  <w:rFonts w:asciiTheme="minorHAnsi" w:eastAsiaTheme="minorHAnsi" w:hAnsiTheme="minorHAnsi" w:cstheme="minorBidi"/>
                  <w:color w:val="0000FF"/>
                  <w:sz w:val="22"/>
                  <w:szCs w:val="22"/>
                  <w:u w:val="single"/>
                  <w:lang w:eastAsia="en-US"/>
                </w:rPr>
                <w:t>https://www.westsussex.gov.uk/education-children-and-families/your-space/places-to-go/finditout-centres/horsham-finditout-centre/</w:t>
              </w:r>
            </w:hyperlink>
          </w:p>
          <w:p w:rsidR="00B54A5E" w:rsidRPr="00F657A1" w:rsidRDefault="00B54A5E" w:rsidP="00B54A5E">
            <w:pPr>
              <w:pStyle w:val="NormalWeb"/>
              <w:spacing w:before="91" w:beforeAutospacing="0" w:after="0" w:afterAutospacing="0"/>
              <w:ind w:right="-1248"/>
              <w:rPr>
                <w:rFonts w:asciiTheme="minorHAnsi" w:hAnsiTheme="minorHAnsi"/>
                <w:sz w:val="20"/>
                <w:szCs w:val="20"/>
              </w:rPr>
            </w:pPr>
          </w:p>
        </w:tc>
        <w:tc>
          <w:tcPr>
            <w:tcW w:w="2813" w:type="dxa"/>
          </w:tcPr>
          <w:p w:rsidR="00B54A5E" w:rsidRDefault="00F97946" w:rsidP="00B54A5E">
            <w:pPr>
              <w:pStyle w:val="paragraph"/>
              <w:spacing w:before="0" w:beforeAutospacing="0" w:after="0" w:afterAutospacing="0"/>
              <w:textAlignment w:val="baseline"/>
              <w:rPr>
                <w:rFonts w:asciiTheme="minorHAnsi" w:hAnsiTheme="minorHAnsi"/>
                <w:sz w:val="20"/>
                <w:szCs w:val="20"/>
              </w:rPr>
            </w:pPr>
            <w:r w:rsidRPr="00F97946">
              <w:rPr>
                <w:rFonts w:asciiTheme="minorHAnsi" w:hAnsiTheme="minorHAnsi"/>
                <w:b/>
                <w:sz w:val="20"/>
                <w:szCs w:val="20"/>
              </w:rPr>
              <w:t>Your Space</w:t>
            </w:r>
            <w:r>
              <w:rPr>
                <w:rFonts w:asciiTheme="minorHAnsi" w:hAnsiTheme="minorHAnsi"/>
                <w:sz w:val="20"/>
                <w:szCs w:val="20"/>
              </w:rPr>
              <w:t xml:space="preserve"> offers f</w:t>
            </w:r>
            <w:r w:rsidR="00B54A5E">
              <w:rPr>
                <w:rFonts w:asciiTheme="minorHAnsi" w:hAnsiTheme="minorHAnsi"/>
                <w:sz w:val="20"/>
                <w:szCs w:val="20"/>
              </w:rPr>
              <w:t>ree wellbeing support for 11-18 year olds</w:t>
            </w:r>
            <w:r w:rsidR="00CA305D">
              <w:rPr>
                <w:rFonts w:asciiTheme="minorHAnsi" w:hAnsiTheme="minorHAnsi"/>
                <w:sz w:val="20"/>
                <w:szCs w:val="20"/>
              </w:rPr>
              <w:t>:</w:t>
            </w:r>
          </w:p>
          <w:p w:rsidR="00B54A5E" w:rsidRDefault="00B54A5E" w:rsidP="00B54A5E">
            <w:pPr>
              <w:pStyle w:val="paragraph"/>
              <w:spacing w:before="0" w:beforeAutospacing="0" w:after="0" w:afterAutospacing="0"/>
              <w:textAlignment w:val="baseline"/>
              <w:rPr>
                <w:rFonts w:asciiTheme="minorHAnsi" w:hAnsiTheme="minorHAnsi"/>
                <w:sz w:val="20"/>
                <w:szCs w:val="20"/>
              </w:rPr>
            </w:pPr>
            <w:r>
              <w:rPr>
                <w:rFonts w:asciiTheme="minorHAnsi" w:hAnsiTheme="minorHAnsi"/>
                <w:sz w:val="20"/>
                <w:szCs w:val="20"/>
              </w:rPr>
              <w:t>Horsham Hub,</w:t>
            </w:r>
          </w:p>
          <w:p w:rsidR="00B54A5E" w:rsidRDefault="00B54A5E" w:rsidP="00B54A5E">
            <w:pPr>
              <w:pStyle w:val="paragraph"/>
              <w:spacing w:before="0" w:beforeAutospacing="0" w:after="0" w:afterAutospacing="0"/>
              <w:textAlignment w:val="baseline"/>
              <w:rPr>
                <w:rFonts w:asciiTheme="minorHAnsi" w:hAnsiTheme="minorHAnsi"/>
                <w:sz w:val="20"/>
                <w:szCs w:val="20"/>
              </w:rPr>
            </w:pPr>
            <w:r>
              <w:rPr>
                <w:rFonts w:asciiTheme="minorHAnsi" w:hAnsiTheme="minorHAnsi"/>
                <w:sz w:val="20"/>
                <w:szCs w:val="20"/>
              </w:rPr>
              <w:t xml:space="preserve">Hurst Road Horsham. </w:t>
            </w:r>
          </w:p>
          <w:p w:rsidR="00B54A5E" w:rsidRDefault="00B54A5E" w:rsidP="00B54A5E">
            <w:pPr>
              <w:pStyle w:val="paragraph"/>
              <w:spacing w:before="0" w:beforeAutospacing="0" w:after="0" w:afterAutospacing="0"/>
              <w:textAlignment w:val="baseline"/>
              <w:rPr>
                <w:rFonts w:asciiTheme="minorHAnsi" w:hAnsiTheme="minorHAnsi"/>
                <w:sz w:val="20"/>
                <w:szCs w:val="20"/>
              </w:rPr>
            </w:pPr>
            <w:r>
              <w:rPr>
                <w:rFonts w:asciiTheme="minorHAnsi" w:hAnsiTheme="minorHAnsi"/>
                <w:sz w:val="20"/>
                <w:szCs w:val="20"/>
              </w:rPr>
              <w:t>Rh12 22DN</w:t>
            </w:r>
          </w:p>
          <w:p w:rsidR="00B54A5E" w:rsidRPr="00857819" w:rsidRDefault="00B54A5E" w:rsidP="00B54A5E">
            <w:pPr>
              <w:pStyle w:val="paragraph"/>
              <w:spacing w:before="0" w:beforeAutospacing="0" w:after="0" w:afterAutospacing="0"/>
              <w:textAlignment w:val="baseline"/>
              <w:rPr>
                <w:rFonts w:asciiTheme="minorHAnsi" w:hAnsiTheme="minorHAnsi"/>
                <w:sz w:val="20"/>
                <w:szCs w:val="20"/>
              </w:rPr>
            </w:pPr>
            <w:r w:rsidRPr="00D271D6">
              <w:rPr>
                <w:rFonts w:asciiTheme="minorHAnsi" w:hAnsiTheme="minorHAnsi"/>
                <w:sz w:val="20"/>
                <w:szCs w:val="20"/>
              </w:rPr>
              <w:t>Monday: 1.00pm-5.00pm</w:t>
            </w:r>
            <w:r w:rsidRPr="00D271D6">
              <w:rPr>
                <w:rFonts w:asciiTheme="minorHAnsi" w:hAnsiTheme="minorHAnsi"/>
                <w:sz w:val="20"/>
                <w:szCs w:val="20"/>
              </w:rPr>
              <w:br/>
              <w:t>Thursday: 1.00pm-5.00pm</w:t>
            </w:r>
          </w:p>
        </w:tc>
      </w:tr>
      <w:tr w:rsidR="000D7776" w:rsidTr="00ED513E">
        <w:tc>
          <w:tcPr>
            <w:tcW w:w="1574" w:type="dxa"/>
          </w:tcPr>
          <w:p w:rsidR="000D7776" w:rsidRDefault="000D7776" w:rsidP="00B54A5E">
            <w:pPr>
              <w:pStyle w:val="paragraph"/>
              <w:spacing w:before="0" w:beforeAutospacing="0" w:after="0" w:afterAutospacing="0"/>
              <w:textAlignment w:val="baseline"/>
              <w:rPr>
                <w:rFonts w:asciiTheme="minorHAnsi" w:hAnsiTheme="minorHAnsi"/>
                <w:b/>
                <w:sz w:val="20"/>
                <w:szCs w:val="20"/>
              </w:rPr>
            </w:pPr>
            <w:r>
              <w:rPr>
                <w:rFonts w:asciiTheme="minorHAnsi" w:hAnsiTheme="minorHAnsi"/>
                <w:b/>
                <w:sz w:val="20"/>
                <w:szCs w:val="20"/>
              </w:rPr>
              <w:t>Beacon House</w:t>
            </w:r>
          </w:p>
        </w:tc>
        <w:tc>
          <w:tcPr>
            <w:tcW w:w="4629" w:type="dxa"/>
          </w:tcPr>
          <w:p w:rsidR="00CA305D" w:rsidRPr="00CA305D" w:rsidRDefault="00CA305D" w:rsidP="00CA305D">
            <w:pPr>
              <w:pStyle w:val="NormalWeb"/>
              <w:spacing w:before="0" w:beforeAutospacing="0" w:after="0" w:afterAutospacing="0"/>
              <w:ind w:right="-1109"/>
              <w:rPr>
                <w:rFonts w:asciiTheme="minorHAnsi" w:hAnsiTheme="minorHAnsi" w:cs="Arial"/>
                <w:sz w:val="20"/>
                <w:szCs w:val="20"/>
              </w:rPr>
            </w:pPr>
            <w:r w:rsidRPr="00CA305D">
              <w:rPr>
                <w:rFonts w:asciiTheme="minorHAnsi" w:hAnsiTheme="minorHAnsi" w:cs="Arial"/>
                <w:sz w:val="20"/>
                <w:szCs w:val="20"/>
              </w:rPr>
              <w:t>Chichester 01243 219900</w:t>
            </w:r>
          </w:p>
          <w:p w:rsidR="00CA305D" w:rsidRPr="00CA305D" w:rsidRDefault="00CA305D" w:rsidP="00CA305D">
            <w:pPr>
              <w:pStyle w:val="NormalWeb"/>
              <w:spacing w:before="0" w:beforeAutospacing="0" w:after="0" w:afterAutospacing="0"/>
              <w:ind w:right="-1109"/>
              <w:rPr>
                <w:rFonts w:asciiTheme="minorHAnsi" w:hAnsiTheme="minorHAnsi" w:cs="Arial"/>
                <w:sz w:val="20"/>
                <w:szCs w:val="20"/>
              </w:rPr>
            </w:pPr>
            <w:proofErr w:type="spellStart"/>
            <w:r w:rsidRPr="00CA305D">
              <w:rPr>
                <w:rFonts w:asciiTheme="minorHAnsi" w:hAnsiTheme="minorHAnsi" w:cs="Arial"/>
                <w:sz w:val="20"/>
                <w:szCs w:val="20"/>
              </w:rPr>
              <w:t>Cuckfield</w:t>
            </w:r>
            <w:proofErr w:type="spellEnd"/>
            <w:r w:rsidRPr="00CA305D">
              <w:rPr>
                <w:rFonts w:asciiTheme="minorHAnsi" w:hAnsiTheme="minorHAnsi" w:cs="Arial"/>
                <w:sz w:val="20"/>
                <w:szCs w:val="20"/>
              </w:rPr>
              <w:t xml:space="preserve"> 01444 413939</w:t>
            </w:r>
          </w:p>
          <w:p w:rsidR="00AE7048" w:rsidRDefault="00BF4E8F" w:rsidP="00AE7048">
            <w:pPr>
              <w:pStyle w:val="NormalWeb"/>
              <w:spacing w:before="0" w:beforeAutospacing="0" w:after="0" w:afterAutospacing="0"/>
              <w:ind w:right="-1109"/>
              <w:rPr>
                <w:rFonts w:asciiTheme="minorHAnsi" w:hAnsiTheme="minorHAnsi" w:cs="Arial"/>
                <w:color w:val="0563C1"/>
                <w:sz w:val="20"/>
                <w:szCs w:val="20"/>
              </w:rPr>
            </w:pPr>
            <w:hyperlink r:id="rId12" w:history="1">
              <w:r w:rsidR="00AE7048" w:rsidRPr="000757A5">
                <w:rPr>
                  <w:rStyle w:val="Hyperlink"/>
                  <w:rFonts w:asciiTheme="minorHAnsi" w:hAnsiTheme="minorHAnsi" w:cs="Arial"/>
                  <w:sz w:val="20"/>
                  <w:szCs w:val="20"/>
                </w:rPr>
                <w:t>https://beaconhouse.org.uk</w:t>
              </w:r>
            </w:hyperlink>
          </w:p>
          <w:p w:rsidR="000D7776" w:rsidRDefault="000D7776" w:rsidP="00B54A5E">
            <w:pPr>
              <w:pStyle w:val="NormalWeb"/>
              <w:spacing w:before="91" w:beforeAutospacing="0" w:after="0" w:afterAutospacing="0"/>
              <w:ind w:right="-1248"/>
              <w:rPr>
                <w:rFonts w:asciiTheme="minorHAnsi" w:hAnsiTheme="minorHAnsi"/>
                <w:sz w:val="20"/>
                <w:szCs w:val="20"/>
              </w:rPr>
            </w:pPr>
          </w:p>
        </w:tc>
        <w:tc>
          <w:tcPr>
            <w:tcW w:w="2813" w:type="dxa"/>
          </w:tcPr>
          <w:p w:rsidR="000D7776" w:rsidRDefault="000D7776" w:rsidP="00B54A5E">
            <w:pPr>
              <w:pStyle w:val="paragraph"/>
              <w:spacing w:before="0" w:beforeAutospacing="0" w:after="0" w:afterAutospacing="0"/>
              <w:textAlignment w:val="baseline"/>
              <w:rPr>
                <w:rFonts w:asciiTheme="minorHAnsi" w:hAnsiTheme="minorHAnsi"/>
                <w:sz w:val="20"/>
                <w:szCs w:val="20"/>
              </w:rPr>
            </w:pPr>
            <w:r w:rsidRPr="00CA305D">
              <w:rPr>
                <w:rFonts w:asciiTheme="minorHAnsi" w:hAnsiTheme="minorHAnsi"/>
                <w:b/>
                <w:sz w:val="20"/>
                <w:szCs w:val="20"/>
              </w:rPr>
              <w:t>Beacon House</w:t>
            </w:r>
            <w:r>
              <w:rPr>
                <w:rFonts w:asciiTheme="minorHAnsi" w:hAnsiTheme="minorHAnsi"/>
                <w:sz w:val="20"/>
                <w:szCs w:val="20"/>
              </w:rPr>
              <w:t xml:space="preserve"> is an independent team of mental health practitioners. Whilst majority of their referrals are from third </w:t>
            </w:r>
            <w:proofErr w:type="spellStart"/>
            <w:r>
              <w:rPr>
                <w:rFonts w:asciiTheme="minorHAnsi" w:hAnsiTheme="minorHAnsi"/>
                <w:sz w:val="20"/>
                <w:szCs w:val="20"/>
              </w:rPr>
              <w:t>parities</w:t>
            </w:r>
            <w:proofErr w:type="spellEnd"/>
            <w:r>
              <w:rPr>
                <w:rFonts w:asciiTheme="minorHAnsi" w:hAnsiTheme="minorHAnsi"/>
                <w:sz w:val="20"/>
                <w:szCs w:val="20"/>
              </w:rPr>
              <w:t xml:space="preserve"> (</w:t>
            </w:r>
            <w:r w:rsidR="00CA305D">
              <w:rPr>
                <w:rFonts w:asciiTheme="minorHAnsi" w:hAnsiTheme="minorHAnsi"/>
                <w:sz w:val="20"/>
                <w:szCs w:val="20"/>
              </w:rPr>
              <w:t xml:space="preserve">Children’s services, schools private health insurers), they will accept referrals from parents. </w:t>
            </w:r>
          </w:p>
          <w:p w:rsidR="00CA305D" w:rsidRDefault="00CA305D" w:rsidP="00B54A5E">
            <w:pPr>
              <w:pStyle w:val="paragraph"/>
              <w:spacing w:before="0" w:beforeAutospacing="0" w:after="0" w:afterAutospacing="0"/>
              <w:textAlignment w:val="baseline"/>
              <w:rPr>
                <w:rFonts w:asciiTheme="minorHAnsi" w:hAnsiTheme="minorHAnsi"/>
                <w:sz w:val="20"/>
                <w:szCs w:val="20"/>
              </w:rPr>
            </w:pPr>
            <w:r w:rsidRPr="00CA305D">
              <w:rPr>
                <w:rFonts w:asciiTheme="minorHAnsi" w:hAnsiTheme="minorHAnsi"/>
                <w:b/>
                <w:sz w:val="20"/>
                <w:szCs w:val="20"/>
              </w:rPr>
              <w:t>Beacon House</w:t>
            </w:r>
            <w:r>
              <w:rPr>
                <w:rFonts w:asciiTheme="minorHAnsi" w:hAnsiTheme="minorHAnsi"/>
                <w:sz w:val="20"/>
                <w:szCs w:val="20"/>
              </w:rPr>
              <w:t xml:space="preserve"> has a wide resource bank covering: Developmental Trauma, Attachment and Child and Family Mental Health.</w:t>
            </w:r>
          </w:p>
        </w:tc>
      </w:tr>
      <w:tr w:rsidR="00B54A5E" w:rsidTr="00F657A1">
        <w:trPr>
          <w:trHeight w:val="385"/>
        </w:trPr>
        <w:tc>
          <w:tcPr>
            <w:tcW w:w="9016" w:type="dxa"/>
            <w:gridSpan w:val="3"/>
          </w:tcPr>
          <w:p w:rsidR="00B54A5E" w:rsidRPr="00F97946" w:rsidRDefault="00B54A5E" w:rsidP="00B54A5E">
            <w:pPr>
              <w:pStyle w:val="paragraph"/>
              <w:spacing w:before="0" w:beforeAutospacing="0" w:after="0" w:afterAutospacing="0"/>
              <w:jc w:val="center"/>
              <w:textAlignment w:val="baseline"/>
              <w:rPr>
                <w:rFonts w:asciiTheme="minorHAnsi" w:hAnsiTheme="minorHAnsi"/>
                <w:b/>
              </w:rPr>
            </w:pPr>
            <w:r w:rsidRPr="00F97946">
              <w:rPr>
                <w:rFonts w:asciiTheme="minorHAnsi" w:hAnsiTheme="minorHAnsi"/>
                <w:b/>
              </w:rPr>
              <w:t>Support for children to access</w:t>
            </w:r>
            <w:r w:rsidR="008A18D8">
              <w:rPr>
                <w:rFonts w:asciiTheme="minorHAnsi" w:hAnsiTheme="minorHAnsi"/>
                <w:b/>
              </w:rPr>
              <w:t xml:space="preserve"> for themselves</w:t>
            </w:r>
          </w:p>
        </w:tc>
      </w:tr>
      <w:tr w:rsidR="00B54A5E" w:rsidTr="00C425B0">
        <w:tc>
          <w:tcPr>
            <w:tcW w:w="1574" w:type="dxa"/>
          </w:tcPr>
          <w:p w:rsidR="00B54A5E" w:rsidRPr="00857819" w:rsidRDefault="00B54A5E" w:rsidP="00B54A5E">
            <w:pPr>
              <w:pStyle w:val="NormalWeb"/>
              <w:spacing w:before="0" w:beforeAutospacing="0" w:after="0" w:afterAutospacing="0"/>
              <w:ind w:right="-1109"/>
              <w:rPr>
                <w:rFonts w:asciiTheme="minorHAnsi" w:hAnsiTheme="minorHAnsi" w:cs="Arial"/>
                <w:b/>
                <w:color w:val="000000"/>
                <w:sz w:val="20"/>
                <w:szCs w:val="20"/>
              </w:rPr>
            </w:pPr>
            <w:proofErr w:type="spellStart"/>
            <w:r>
              <w:rPr>
                <w:rFonts w:asciiTheme="minorHAnsi" w:hAnsiTheme="minorHAnsi" w:cs="Arial"/>
                <w:b/>
                <w:color w:val="000000"/>
                <w:sz w:val="20"/>
                <w:szCs w:val="20"/>
              </w:rPr>
              <w:t>Childline</w:t>
            </w:r>
            <w:proofErr w:type="spellEnd"/>
          </w:p>
        </w:tc>
        <w:tc>
          <w:tcPr>
            <w:tcW w:w="4629" w:type="dxa"/>
          </w:tcPr>
          <w:p w:rsidR="00AE7048" w:rsidRDefault="00AE7048" w:rsidP="00B54A5E">
            <w:pPr>
              <w:pStyle w:val="NormalWeb"/>
              <w:spacing w:before="0" w:beforeAutospacing="0" w:after="0" w:afterAutospacing="0"/>
              <w:ind w:right="-1109"/>
              <w:rPr>
                <w:rFonts w:asciiTheme="minorHAnsi" w:hAnsiTheme="minorHAnsi" w:cs="Arial"/>
                <w:sz w:val="20"/>
                <w:szCs w:val="20"/>
              </w:rPr>
            </w:pPr>
            <w:r w:rsidRPr="00C425B0">
              <w:rPr>
                <w:rFonts w:asciiTheme="minorHAnsi" w:hAnsiTheme="minorHAnsi" w:cs="Arial"/>
                <w:sz w:val="20"/>
                <w:szCs w:val="20"/>
              </w:rPr>
              <w:t>0800 1111</w:t>
            </w:r>
          </w:p>
          <w:p w:rsidR="00B54A5E" w:rsidRDefault="00BF4E8F" w:rsidP="00B54A5E">
            <w:pPr>
              <w:pStyle w:val="NormalWeb"/>
              <w:spacing w:before="0" w:beforeAutospacing="0" w:after="0" w:afterAutospacing="0"/>
              <w:ind w:right="-1109"/>
              <w:rPr>
                <w:rFonts w:asciiTheme="minorHAnsi" w:hAnsiTheme="minorHAnsi" w:cs="Arial"/>
                <w:color w:val="0563C1"/>
                <w:sz w:val="20"/>
                <w:szCs w:val="20"/>
              </w:rPr>
            </w:pPr>
            <w:hyperlink r:id="rId13" w:history="1">
              <w:r w:rsidR="00B54A5E" w:rsidRPr="000757A5">
                <w:rPr>
                  <w:rStyle w:val="Hyperlink"/>
                  <w:rFonts w:asciiTheme="minorHAnsi" w:hAnsiTheme="minorHAnsi" w:cs="Arial"/>
                  <w:sz w:val="20"/>
                  <w:szCs w:val="20"/>
                </w:rPr>
                <w:t>https://childline.org.uk</w:t>
              </w:r>
            </w:hyperlink>
          </w:p>
          <w:p w:rsidR="00B54A5E" w:rsidRDefault="00B54A5E" w:rsidP="00B54A5E">
            <w:pPr>
              <w:pStyle w:val="NormalWeb"/>
              <w:spacing w:before="0" w:beforeAutospacing="0" w:after="0" w:afterAutospacing="0"/>
              <w:ind w:right="-1109"/>
              <w:rPr>
                <w:rFonts w:asciiTheme="minorHAnsi" w:hAnsiTheme="minorHAnsi" w:cs="Arial"/>
                <w:color w:val="0563C1"/>
                <w:sz w:val="20"/>
                <w:szCs w:val="20"/>
              </w:rPr>
            </w:pPr>
          </w:p>
        </w:tc>
        <w:tc>
          <w:tcPr>
            <w:tcW w:w="2813" w:type="dxa"/>
          </w:tcPr>
          <w:p w:rsidR="00B54A5E" w:rsidRPr="00F657A1" w:rsidRDefault="00B54A5E" w:rsidP="00B54A5E">
            <w:pPr>
              <w:pStyle w:val="paragraph"/>
              <w:spacing w:before="0" w:beforeAutospacing="0" w:after="0" w:afterAutospacing="0"/>
              <w:textAlignment w:val="baseline"/>
              <w:rPr>
                <w:rFonts w:asciiTheme="minorHAnsi" w:hAnsiTheme="minorHAnsi" w:cs="Arial"/>
                <w:sz w:val="20"/>
                <w:szCs w:val="20"/>
              </w:rPr>
            </w:pPr>
            <w:proofErr w:type="spellStart"/>
            <w:r w:rsidRPr="00F657A1">
              <w:rPr>
                <w:rFonts w:asciiTheme="minorHAnsi" w:hAnsiTheme="minorHAnsi" w:cs="Arial"/>
                <w:b/>
                <w:sz w:val="20"/>
                <w:szCs w:val="20"/>
              </w:rPr>
              <w:t>Childline</w:t>
            </w:r>
            <w:r>
              <w:rPr>
                <w:rFonts w:asciiTheme="minorHAnsi" w:hAnsiTheme="minorHAnsi" w:cs="Arial"/>
                <w:b/>
                <w:sz w:val="20"/>
                <w:szCs w:val="20"/>
              </w:rPr>
              <w:t>’s</w:t>
            </w:r>
            <w:proofErr w:type="spellEnd"/>
            <w:r>
              <w:rPr>
                <w:rFonts w:asciiTheme="minorHAnsi" w:hAnsiTheme="minorHAnsi" w:cs="Arial"/>
                <w:b/>
                <w:sz w:val="20"/>
                <w:szCs w:val="20"/>
              </w:rPr>
              <w:t xml:space="preserve"> </w:t>
            </w:r>
            <w:r>
              <w:rPr>
                <w:rFonts w:asciiTheme="minorHAnsi" w:hAnsiTheme="minorHAnsi" w:cs="Arial"/>
                <w:sz w:val="20"/>
                <w:szCs w:val="20"/>
              </w:rPr>
              <w:t>tips and techniques, ideas and inspiration will help you</w:t>
            </w:r>
            <w:r w:rsidR="00D0222F">
              <w:rPr>
                <w:rFonts w:asciiTheme="minorHAnsi" w:hAnsiTheme="minorHAnsi" w:cs="Arial"/>
                <w:sz w:val="20"/>
                <w:szCs w:val="20"/>
              </w:rPr>
              <w:t>r child</w:t>
            </w:r>
            <w:r>
              <w:rPr>
                <w:rFonts w:asciiTheme="minorHAnsi" w:hAnsiTheme="minorHAnsi" w:cs="Arial"/>
                <w:sz w:val="20"/>
                <w:szCs w:val="20"/>
              </w:rPr>
              <w:t xml:space="preserve"> to feel more in control. The resources can be accessed any time and from any electronic device.</w:t>
            </w:r>
          </w:p>
        </w:tc>
      </w:tr>
      <w:tr w:rsidR="00B54A5E" w:rsidTr="00C425B0">
        <w:tc>
          <w:tcPr>
            <w:tcW w:w="1574" w:type="dxa"/>
          </w:tcPr>
          <w:p w:rsidR="00B54A5E" w:rsidRPr="00857819" w:rsidRDefault="00B54A5E" w:rsidP="00B54A5E">
            <w:pPr>
              <w:pStyle w:val="NormalWeb"/>
              <w:spacing w:before="0" w:beforeAutospacing="0" w:after="0" w:afterAutospacing="0"/>
              <w:ind w:right="-1109"/>
              <w:rPr>
                <w:rFonts w:asciiTheme="minorHAnsi" w:hAnsiTheme="minorHAnsi" w:cs="Arial"/>
                <w:b/>
                <w:color w:val="000000"/>
                <w:sz w:val="20"/>
                <w:szCs w:val="20"/>
              </w:rPr>
            </w:pPr>
            <w:r w:rsidRPr="00857819">
              <w:rPr>
                <w:rFonts w:asciiTheme="minorHAnsi" w:hAnsiTheme="minorHAnsi" w:cs="Arial"/>
                <w:b/>
                <w:color w:val="000000"/>
                <w:sz w:val="20"/>
                <w:szCs w:val="20"/>
              </w:rPr>
              <w:t xml:space="preserve">Young </w:t>
            </w:r>
          </w:p>
          <w:p w:rsidR="00B54A5E" w:rsidRPr="00857819" w:rsidRDefault="00B54A5E" w:rsidP="00B54A5E">
            <w:pPr>
              <w:pStyle w:val="NormalWeb"/>
              <w:spacing w:before="0" w:beforeAutospacing="0" w:after="0" w:afterAutospacing="0"/>
              <w:ind w:right="-1109"/>
              <w:rPr>
                <w:rFonts w:asciiTheme="minorHAnsi" w:hAnsiTheme="minorHAnsi" w:cs="Arial"/>
                <w:b/>
                <w:color w:val="000000"/>
                <w:sz w:val="20"/>
                <w:szCs w:val="20"/>
              </w:rPr>
            </w:pPr>
            <w:r w:rsidRPr="00857819">
              <w:rPr>
                <w:rFonts w:asciiTheme="minorHAnsi" w:hAnsiTheme="minorHAnsi" w:cs="Arial"/>
                <w:b/>
                <w:color w:val="000000"/>
                <w:sz w:val="20"/>
                <w:szCs w:val="20"/>
              </w:rPr>
              <w:t>Minds</w:t>
            </w:r>
          </w:p>
        </w:tc>
        <w:tc>
          <w:tcPr>
            <w:tcW w:w="4629" w:type="dxa"/>
          </w:tcPr>
          <w:p w:rsidR="00AE7048" w:rsidRDefault="00AE7048" w:rsidP="00AE7048">
            <w:pPr>
              <w:pStyle w:val="NormalWeb"/>
              <w:spacing w:before="0" w:beforeAutospacing="0" w:after="0" w:afterAutospacing="0"/>
              <w:ind w:right="-1109"/>
              <w:rPr>
                <w:rFonts w:asciiTheme="minorHAnsi" w:hAnsiTheme="minorHAnsi" w:cs="Arial"/>
                <w:color w:val="000000"/>
                <w:sz w:val="20"/>
                <w:szCs w:val="20"/>
              </w:rPr>
            </w:pPr>
            <w:r w:rsidRPr="00E22AE9">
              <w:rPr>
                <w:rFonts w:asciiTheme="minorHAnsi" w:hAnsiTheme="minorHAnsi" w:cs="Arial"/>
                <w:color w:val="000000"/>
                <w:sz w:val="20"/>
                <w:szCs w:val="20"/>
              </w:rPr>
              <w:t>Text</w:t>
            </w:r>
            <w:r>
              <w:rPr>
                <w:rFonts w:asciiTheme="minorHAnsi" w:hAnsiTheme="minorHAnsi" w:cs="Arial"/>
                <w:color w:val="000000"/>
                <w:sz w:val="20"/>
                <w:szCs w:val="20"/>
              </w:rPr>
              <w:t>:</w:t>
            </w:r>
            <w:r w:rsidRPr="00E22AE9">
              <w:rPr>
                <w:rFonts w:asciiTheme="minorHAnsi" w:hAnsiTheme="minorHAnsi" w:cs="Arial"/>
                <w:color w:val="000000"/>
                <w:sz w:val="20"/>
                <w:szCs w:val="20"/>
              </w:rPr>
              <w:t xml:space="preserve"> YM to 85258 </w:t>
            </w:r>
          </w:p>
          <w:p w:rsidR="00B54A5E" w:rsidRDefault="00BF4E8F" w:rsidP="00B54A5E">
            <w:pPr>
              <w:pStyle w:val="NormalWeb"/>
              <w:spacing w:before="0" w:beforeAutospacing="0" w:after="0" w:afterAutospacing="0"/>
              <w:ind w:right="-1109"/>
              <w:rPr>
                <w:rFonts w:asciiTheme="minorHAnsi" w:hAnsiTheme="minorHAnsi" w:cs="Arial"/>
                <w:color w:val="000000"/>
                <w:sz w:val="20"/>
                <w:szCs w:val="20"/>
              </w:rPr>
            </w:pPr>
            <w:hyperlink r:id="rId14" w:history="1">
              <w:r w:rsidR="00B54A5E" w:rsidRPr="000757A5">
                <w:rPr>
                  <w:rStyle w:val="Hyperlink"/>
                  <w:rFonts w:asciiTheme="minorHAnsi" w:hAnsiTheme="minorHAnsi" w:cs="Arial"/>
                  <w:sz w:val="20"/>
                  <w:szCs w:val="20"/>
                </w:rPr>
                <w:t>https://youngminds.org.uk</w:t>
              </w:r>
            </w:hyperlink>
            <w:r w:rsidR="00B54A5E" w:rsidRPr="00E22AE9">
              <w:rPr>
                <w:rFonts w:asciiTheme="minorHAnsi" w:hAnsiTheme="minorHAnsi" w:cs="Arial"/>
                <w:color w:val="000000"/>
                <w:sz w:val="20"/>
                <w:szCs w:val="20"/>
              </w:rPr>
              <w:t xml:space="preserve"> </w:t>
            </w:r>
          </w:p>
          <w:p w:rsidR="00B54A5E" w:rsidRDefault="00B54A5E" w:rsidP="00AE7048">
            <w:pPr>
              <w:pStyle w:val="NormalWeb"/>
              <w:spacing w:before="0" w:beforeAutospacing="0" w:after="0" w:afterAutospacing="0"/>
              <w:ind w:right="-1109"/>
              <w:rPr>
                <w:rFonts w:asciiTheme="minorHAnsi" w:hAnsiTheme="minorHAnsi" w:cs="Arial"/>
                <w:color w:val="000000"/>
                <w:sz w:val="20"/>
                <w:szCs w:val="20"/>
              </w:rPr>
            </w:pPr>
          </w:p>
        </w:tc>
        <w:tc>
          <w:tcPr>
            <w:tcW w:w="2813" w:type="dxa"/>
          </w:tcPr>
          <w:p w:rsidR="00B54A5E" w:rsidRPr="00857819" w:rsidRDefault="00B54A5E" w:rsidP="00B54A5E">
            <w:pPr>
              <w:pStyle w:val="paragraph"/>
              <w:spacing w:before="0" w:beforeAutospacing="0" w:after="0" w:afterAutospacing="0"/>
              <w:textAlignment w:val="baseline"/>
              <w:rPr>
                <w:rFonts w:asciiTheme="minorHAnsi" w:hAnsiTheme="minorHAnsi"/>
                <w:sz w:val="20"/>
                <w:szCs w:val="20"/>
              </w:rPr>
            </w:pPr>
            <w:r w:rsidRPr="00857819">
              <w:rPr>
                <w:rFonts w:asciiTheme="minorHAnsi" w:hAnsiTheme="minorHAnsi" w:cs="Arial"/>
                <w:sz w:val="20"/>
                <w:szCs w:val="20"/>
              </w:rPr>
              <w:t xml:space="preserve">All texts </w:t>
            </w:r>
            <w:r w:rsidR="00F97946">
              <w:rPr>
                <w:rFonts w:asciiTheme="minorHAnsi" w:hAnsiTheme="minorHAnsi" w:cs="Arial"/>
                <w:sz w:val="20"/>
                <w:szCs w:val="20"/>
              </w:rPr>
              <w:t xml:space="preserve">to </w:t>
            </w:r>
            <w:r w:rsidR="00F97946" w:rsidRPr="00F97946">
              <w:rPr>
                <w:rFonts w:asciiTheme="minorHAnsi" w:hAnsiTheme="minorHAnsi" w:cs="Arial"/>
                <w:b/>
                <w:sz w:val="20"/>
                <w:szCs w:val="20"/>
              </w:rPr>
              <w:t>Young Minds</w:t>
            </w:r>
            <w:r w:rsidR="00F97946">
              <w:rPr>
                <w:rFonts w:asciiTheme="minorHAnsi" w:hAnsiTheme="minorHAnsi" w:cs="Arial"/>
                <w:sz w:val="20"/>
                <w:szCs w:val="20"/>
              </w:rPr>
              <w:t xml:space="preserve"> </w:t>
            </w:r>
            <w:r w:rsidRPr="00857819">
              <w:rPr>
                <w:rFonts w:asciiTheme="minorHAnsi" w:hAnsiTheme="minorHAnsi" w:cs="Arial"/>
                <w:sz w:val="20"/>
                <w:szCs w:val="20"/>
              </w:rPr>
              <w:t>are answered by trained volunteers, with support from experienced clinical supervisors</w:t>
            </w:r>
            <w:r>
              <w:rPr>
                <w:rFonts w:asciiTheme="minorHAnsi" w:hAnsiTheme="minorHAnsi" w:cs="Arial"/>
                <w:sz w:val="20"/>
                <w:szCs w:val="20"/>
              </w:rPr>
              <w:t>.</w:t>
            </w:r>
          </w:p>
        </w:tc>
      </w:tr>
      <w:tr w:rsidR="00B54A5E" w:rsidTr="00C425B0">
        <w:tc>
          <w:tcPr>
            <w:tcW w:w="1574" w:type="dxa"/>
          </w:tcPr>
          <w:p w:rsidR="00B54A5E" w:rsidRPr="007E735E" w:rsidRDefault="00B54A5E" w:rsidP="00B54A5E">
            <w:pPr>
              <w:pStyle w:val="paragraph"/>
              <w:spacing w:before="0" w:beforeAutospacing="0" w:after="0" w:afterAutospacing="0"/>
              <w:textAlignment w:val="baseline"/>
              <w:rPr>
                <w:rFonts w:asciiTheme="minorHAnsi" w:hAnsiTheme="minorHAnsi"/>
                <w:b/>
                <w:sz w:val="20"/>
                <w:szCs w:val="20"/>
              </w:rPr>
            </w:pPr>
            <w:r w:rsidRPr="007E735E">
              <w:rPr>
                <w:rFonts w:asciiTheme="minorHAnsi" w:hAnsiTheme="minorHAnsi"/>
                <w:b/>
                <w:sz w:val="20"/>
                <w:szCs w:val="20"/>
              </w:rPr>
              <w:t xml:space="preserve">NHS </w:t>
            </w:r>
            <w:proofErr w:type="spellStart"/>
            <w:r w:rsidRPr="007E735E">
              <w:rPr>
                <w:rFonts w:asciiTheme="minorHAnsi" w:hAnsiTheme="minorHAnsi"/>
                <w:b/>
                <w:sz w:val="20"/>
                <w:szCs w:val="20"/>
              </w:rPr>
              <w:t>ChatHealth</w:t>
            </w:r>
            <w:proofErr w:type="spellEnd"/>
          </w:p>
        </w:tc>
        <w:tc>
          <w:tcPr>
            <w:tcW w:w="4629" w:type="dxa"/>
          </w:tcPr>
          <w:p w:rsidR="00AE7048" w:rsidRDefault="00B54A5E" w:rsidP="00B54A5E">
            <w:pPr>
              <w:pStyle w:val="paragraph"/>
              <w:spacing w:before="0" w:beforeAutospacing="0" w:after="0" w:afterAutospacing="0"/>
              <w:textAlignment w:val="baseline"/>
              <w:rPr>
                <w:rFonts w:asciiTheme="minorHAnsi" w:hAnsiTheme="minorHAnsi" w:cs="Arial"/>
                <w:color w:val="0563C1"/>
                <w:sz w:val="20"/>
                <w:szCs w:val="20"/>
              </w:rPr>
            </w:pPr>
            <w:r w:rsidRPr="00E22AE9">
              <w:rPr>
                <w:rFonts w:asciiTheme="minorHAnsi" w:hAnsiTheme="minorHAnsi" w:cs="Arial"/>
                <w:color w:val="0563C1"/>
                <w:sz w:val="20"/>
                <w:szCs w:val="20"/>
              </w:rPr>
              <w:t xml:space="preserve">https://www.sussexcommunity.nhs.uk/services/servic </w:t>
            </w:r>
            <w:proofErr w:type="spellStart"/>
            <w:r w:rsidRPr="00E22AE9">
              <w:rPr>
                <w:rFonts w:asciiTheme="minorHAnsi" w:hAnsiTheme="minorHAnsi" w:cs="Arial"/>
                <w:color w:val="0563C1"/>
                <w:sz w:val="20"/>
                <w:szCs w:val="20"/>
              </w:rPr>
              <w:t>edetails.htm?directoryID</w:t>
            </w:r>
            <w:proofErr w:type="spellEnd"/>
            <w:r w:rsidRPr="00E22AE9">
              <w:rPr>
                <w:rFonts w:asciiTheme="minorHAnsi" w:hAnsiTheme="minorHAnsi" w:cs="Arial"/>
                <w:color w:val="0563C1"/>
                <w:sz w:val="20"/>
                <w:szCs w:val="20"/>
              </w:rPr>
              <w:t>=22988 </w:t>
            </w:r>
          </w:p>
          <w:p w:rsidR="00B54A5E" w:rsidRPr="00857819" w:rsidRDefault="00AE7048" w:rsidP="00B54A5E">
            <w:pPr>
              <w:pStyle w:val="paragraph"/>
              <w:spacing w:before="0" w:beforeAutospacing="0" w:after="0" w:afterAutospacing="0"/>
              <w:textAlignment w:val="baseline"/>
              <w:rPr>
                <w:rFonts w:asciiTheme="minorHAnsi" w:hAnsiTheme="minorHAnsi"/>
                <w:sz w:val="20"/>
                <w:szCs w:val="20"/>
              </w:rPr>
            </w:pPr>
            <w:r>
              <w:rPr>
                <w:rFonts w:asciiTheme="minorHAnsi" w:hAnsiTheme="minorHAnsi" w:cs="Arial"/>
                <w:color w:val="000000"/>
                <w:sz w:val="20"/>
                <w:szCs w:val="20"/>
              </w:rPr>
              <w:t xml:space="preserve">Text 07480635424 or </w:t>
            </w:r>
            <w:r w:rsidRPr="00E22AE9">
              <w:rPr>
                <w:rFonts w:asciiTheme="minorHAnsi" w:hAnsiTheme="minorHAnsi" w:cs="Arial"/>
                <w:color w:val="000000"/>
                <w:sz w:val="20"/>
                <w:szCs w:val="20"/>
              </w:rPr>
              <w:t>07480635423</w:t>
            </w:r>
          </w:p>
        </w:tc>
        <w:tc>
          <w:tcPr>
            <w:tcW w:w="2813" w:type="dxa"/>
          </w:tcPr>
          <w:p w:rsidR="00B54A5E" w:rsidRPr="00857819" w:rsidRDefault="00F97946" w:rsidP="00F97946">
            <w:pPr>
              <w:pStyle w:val="paragraph"/>
              <w:spacing w:before="0" w:beforeAutospacing="0" w:after="0" w:afterAutospacing="0"/>
              <w:textAlignment w:val="baseline"/>
              <w:rPr>
                <w:rFonts w:asciiTheme="minorHAnsi" w:hAnsiTheme="minorHAnsi"/>
                <w:sz w:val="20"/>
                <w:szCs w:val="20"/>
              </w:rPr>
            </w:pPr>
            <w:r w:rsidRPr="007E735E">
              <w:rPr>
                <w:rFonts w:asciiTheme="minorHAnsi" w:hAnsiTheme="minorHAnsi"/>
                <w:b/>
                <w:sz w:val="20"/>
                <w:szCs w:val="20"/>
              </w:rPr>
              <w:t xml:space="preserve">NHS </w:t>
            </w:r>
            <w:proofErr w:type="spellStart"/>
            <w:r w:rsidRPr="007E735E">
              <w:rPr>
                <w:rFonts w:asciiTheme="minorHAnsi" w:hAnsiTheme="minorHAnsi"/>
                <w:b/>
                <w:sz w:val="20"/>
                <w:szCs w:val="20"/>
              </w:rPr>
              <w:t>ChatHealth</w:t>
            </w:r>
            <w:proofErr w:type="spellEnd"/>
            <w:r>
              <w:rPr>
                <w:rFonts w:asciiTheme="minorHAnsi" w:hAnsiTheme="minorHAnsi"/>
                <w:sz w:val="20"/>
                <w:szCs w:val="20"/>
              </w:rPr>
              <w:t xml:space="preserve"> is a</w:t>
            </w:r>
            <w:r w:rsidR="00B54A5E">
              <w:rPr>
                <w:rFonts w:asciiTheme="minorHAnsi" w:hAnsiTheme="minorHAnsi"/>
                <w:sz w:val="20"/>
                <w:szCs w:val="20"/>
              </w:rPr>
              <w:t xml:space="preserve"> secure and confidential text messaging service for children and young people aged 11-19. It provides an easy, anonymous access to a health care provider, offering support and advice.</w:t>
            </w:r>
          </w:p>
        </w:tc>
      </w:tr>
    </w:tbl>
    <w:p w:rsidR="000237B2" w:rsidRDefault="000237B2" w:rsidP="006668DF">
      <w:pPr>
        <w:pStyle w:val="paragraph"/>
        <w:spacing w:before="0" w:beforeAutospacing="0" w:after="0" w:afterAutospacing="0"/>
        <w:textAlignment w:val="baseline"/>
        <w:rPr>
          <w:rFonts w:ascii="Segoe UI" w:hAnsi="Segoe UI"/>
          <w:sz w:val="18"/>
          <w:szCs w:val="18"/>
        </w:rPr>
      </w:pPr>
    </w:p>
    <w:p w:rsidR="00D271D6" w:rsidRPr="00F657A1" w:rsidRDefault="006668DF" w:rsidP="00D271D6">
      <w:pPr>
        <w:pStyle w:val="NormalWeb"/>
        <w:spacing w:before="91" w:beforeAutospacing="0" w:after="0" w:afterAutospacing="0"/>
        <w:ind w:right="-1248"/>
        <w:rPr>
          <w:rFonts w:asciiTheme="minorHAnsi" w:hAnsiTheme="minorHAnsi"/>
          <w:sz w:val="20"/>
          <w:szCs w:val="20"/>
        </w:rPr>
      </w:pPr>
      <w:r>
        <w:rPr>
          <w:rStyle w:val="eop"/>
          <w:rFonts w:ascii="Calibri" w:hAnsi="Calibri"/>
          <w:sz w:val="22"/>
          <w:szCs w:val="22"/>
        </w:rPr>
        <w:t> </w:t>
      </w:r>
    </w:p>
    <w:p w:rsidR="00FF2139" w:rsidRDefault="00FF2139" w:rsidP="00FF2139">
      <w:pPr>
        <w:pStyle w:val="NormalWeb"/>
        <w:spacing w:before="221" w:beforeAutospacing="0" w:after="0" w:afterAutospacing="0"/>
        <w:ind w:right="-1109" w:firstLine="142"/>
        <w:rPr>
          <w:rFonts w:asciiTheme="minorHAnsi" w:hAnsiTheme="minorHAnsi" w:cs="Arial"/>
          <w:color w:val="000000"/>
          <w:sz w:val="20"/>
          <w:szCs w:val="20"/>
        </w:rPr>
      </w:pPr>
    </w:p>
    <w:p w:rsidR="000237B2" w:rsidRDefault="000237B2" w:rsidP="00E22AE9">
      <w:pPr>
        <w:pStyle w:val="NormalWeb"/>
        <w:spacing w:before="67" w:beforeAutospacing="0" w:after="0" w:afterAutospacing="0"/>
        <w:ind w:left="-427" w:right="-523"/>
        <w:jc w:val="right"/>
        <w:rPr>
          <w:rFonts w:asciiTheme="minorHAnsi" w:hAnsiTheme="minorHAnsi" w:cs="Arial"/>
          <w:color w:val="000000"/>
          <w:sz w:val="20"/>
          <w:szCs w:val="20"/>
        </w:rPr>
      </w:pPr>
    </w:p>
    <w:p w:rsidR="000237B2" w:rsidRDefault="000237B2" w:rsidP="00E22AE9">
      <w:pPr>
        <w:pStyle w:val="NormalWeb"/>
        <w:spacing w:before="72" w:beforeAutospacing="0" w:after="0" w:afterAutospacing="0"/>
        <w:ind w:left="-427" w:right="-739"/>
        <w:rPr>
          <w:rFonts w:asciiTheme="minorHAnsi" w:hAnsiTheme="minorHAnsi" w:cs="Arial"/>
          <w:color w:val="1155CC"/>
          <w:sz w:val="20"/>
          <w:szCs w:val="20"/>
        </w:rPr>
      </w:pPr>
    </w:p>
    <w:p w:rsidR="003F79C8" w:rsidRDefault="003F79C8">
      <w:pPr>
        <w:rPr>
          <w:rFonts w:eastAsia="Times New Roman" w:cs="Arial"/>
          <w:color w:val="000000"/>
          <w:sz w:val="20"/>
          <w:szCs w:val="20"/>
          <w:lang w:eastAsia="en-GB"/>
        </w:rPr>
      </w:pPr>
      <w:r>
        <w:rPr>
          <w:rFonts w:cs="Arial"/>
          <w:color w:val="000000"/>
          <w:sz w:val="20"/>
          <w:szCs w:val="20"/>
        </w:rPr>
        <w:br w:type="page"/>
      </w:r>
    </w:p>
    <w:p w:rsidR="00170265" w:rsidRDefault="00F97946" w:rsidP="008A18D8">
      <w:pPr>
        <w:pStyle w:val="NormalWeb"/>
        <w:spacing w:before="72" w:beforeAutospacing="0" w:after="0" w:afterAutospacing="0"/>
        <w:ind w:right="-739"/>
        <w:rPr>
          <w:rFonts w:asciiTheme="minorHAnsi" w:hAnsiTheme="minorHAnsi" w:cs="Arial"/>
          <w:color w:val="000000"/>
          <w:sz w:val="20"/>
          <w:szCs w:val="20"/>
        </w:rPr>
      </w:pPr>
      <w:r>
        <w:rPr>
          <w:rFonts w:asciiTheme="minorHAnsi" w:hAnsiTheme="minorHAnsi" w:cs="Arial"/>
          <w:color w:val="000000"/>
          <w:sz w:val="20"/>
          <w:szCs w:val="20"/>
        </w:rPr>
        <w:lastRenderedPageBreak/>
        <w:t xml:space="preserve">There is also a plethora of free Apps available to support </w:t>
      </w:r>
      <w:r w:rsidR="008A18D8">
        <w:rPr>
          <w:rFonts w:asciiTheme="minorHAnsi" w:hAnsiTheme="minorHAnsi" w:cs="Arial"/>
          <w:color w:val="000000"/>
          <w:sz w:val="20"/>
          <w:szCs w:val="20"/>
        </w:rPr>
        <w:t xml:space="preserve">anxiety, </w:t>
      </w:r>
      <w:r>
        <w:rPr>
          <w:rFonts w:asciiTheme="minorHAnsi" w:hAnsiTheme="minorHAnsi" w:cs="Arial"/>
          <w:color w:val="000000"/>
          <w:sz w:val="20"/>
          <w:szCs w:val="20"/>
        </w:rPr>
        <w:t>mental health and wellbeing:</w:t>
      </w:r>
    </w:p>
    <w:p w:rsidR="008A18D8" w:rsidRPr="008A18D8" w:rsidRDefault="008A18D8" w:rsidP="008A18D8">
      <w:pPr>
        <w:pStyle w:val="NormalWeb"/>
        <w:spacing w:before="72" w:beforeAutospacing="0" w:after="0" w:afterAutospacing="0"/>
        <w:ind w:right="-739"/>
        <w:rPr>
          <w:rFonts w:asciiTheme="minorHAnsi" w:hAnsiTheme="minorHAnsi" w:cs="Arial"/>
          <w:color w:val="000000"/>
          <w:sz w:val="20"/>
          <w:szCs w:val="20"/>
        </w:rPr>
      </w:pPr>
    </w:p>
    <w:tbl>
      <w:tblPr>
        <w:tblStyle w:val="TableGrid"/>
        <w:tblW w:w="0" w:type="auto"/>
        <w:tblLook w:val="04A0" w:firstRow="1" w:lastRow="0" w:firstColumn="1" w:lastColumn="0" w:noHBand="0" w:noVBand="1"/>
      </w:tblPr>
      <w:tblGrid>
        <w:gridCol w:w="988"/>
        <w:gridCol w:w="1559"/>
        <w:gridCol w:w="6469"/>
      </w:tblGrid>
      <w:tr w:rsidR="00170265" w:rsidTr="00F8400D">
        <w:tc>
          <w:tcPr>
            <w:tcW w:w="988" w:type="dxa"/>
          </w:tcPr>
          <w:p w:rsidR="00170265" w:rsidRDefault="00170265" w:rsidP="00F8400D">
            <w:r>
              <w:t xml:space="preserve">Icon </w:t>
            </w:r>
          </w:p>
        </w:tc>
        <w:tc>
          <w:tcPr>
            <w:tcW w:w="1559" w:type="dxa"/>
          </w:tcPr>
          <w:p w:rsidR="00170265" w:rsidRDefault="00170265" w:rsidP="00F8400D">
            <w:r>
              <w:t>Name</w:t>
            </w:r>
          </w:p>
        </w:tc>
        <w:tc>
          <w:tcPr>
            <w:tcW w:w="6469" w:type="dxa"/>
          </w:tcPr>
          <w:p w:rsidR="00170265" w:rsidRDefault="00170265" w:rsidP="00F8400D">
            <w:r>
              <w:t>Description</w:t>
            </w:r>
          </w:p>
        </w:tc>
      </w:tr>
      <w:tr w:rsidR="00170265" w:rsidTr="00F8400D">
        <w:trPr>
          <w:trHeight w:val="1695"/>
        </w:trPr>
        <w:tc>
          <w:tcPr>
            <w:tcW w:w="988" w:type="dxa"/>
          </w:tcPr>
          <w:p w:rsidR="00170265" w:rsidRDefault="00170265" w:rsidP="00F8400D">
            <w:pPr>
              <w:rPr>
                <w:noProof/>
                <w:lang w:eastAsia="en-GB"/>
              </w:rPr>
            </w:pPr>
            <w:r>
              <w:rPr>
                <w:noProof/>
                <w:lang w:eastAsia="en-GB"/>
              </w:rPr>
              <w:drawing>
                <wp:anchor distT="0" distB="0" distL="114300" distR="114300" simplePos="0" relativeHeight="251666432" behindDoc="0" locked="0" layoutInCell="1" allowOverlap="1" wp14:anchorId="52F18B90" wp14:editId="1783FD57">
                  <wp:simplePos x="0" y="0"/>
                  <wp:positionH relativeFrom="margin">
                    <wp:posOffset>64135</wp:posOffset>
                  </wp:positionH>
                  <wp:positionV relativeFrom="margin">
                    <wp:posOffset>299923</wp:posOffset>
                  </wp:positionV>
                  <wp:extent cx="360000" cy="360000"/>
                  <wp:effectExtent l="0" t="0" r="2540" b="2540"/>
                  <wp:wrapSquare wrapText="bothSides"/>
                  <wp:docPr id="13" name="Picture 13" descr="C:\Users\Staff\AppData\Local\Microsoft\Windows\INetCache\Content.MSO\9E52FB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taff\AppData\Local\Microsoft\Windows\INetCache\Content.MSO\9E52FB87.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anchor>
              </w:drawing>
            </w:r>
          </w:p>
        </w:tc>
        <w:tc>
          <w:tcPr>
            <w:tcW w:w="1559" w:type="dxa"/>
          </w:tcPr>
          <w:p w:rsidR="00170265" w:rsidRPr="00D0222F" w:rsidRDefault="00170265" w:rsidP="00F8400D">
            <w:pPr>
              <w:jc w:val="center"/>
              <w:rPr>
                <w:rFonts w:cstheme="minorHAnsi"/>
                <w:b/>
                <w:sz w:val="20"/>
                <w:szCs w:val="20"/>
              </w:rPr>
            </w:pPr>
            <w:r w:rsidRPr="00D0222F">
              <w:rPr>
                <w:rFonts w:cstheme="minorHAnsi"/>
                <w:b/>
                <w:sz w:val="20"/>
                <w:szCs w:val="20"/>
              </w:rPr>
              <w:t>BBC Own It</w:t>
            </w:r>
          </w:p>
        </w:tc>
        <w:tc>
          <w:tcPr>
            <w:tcW w:w="6469" w:type="dxa"/>
          </w:tcPr>
          <w:p w:rsidR="00170265" w:rsidRPr="006E26C2" w:rsidRDefault="00170265" w:rsidP="00F8400D">
            <w:pPr>
              <w:rPr>
                <w:rFonts w:cstheme="minorHAnsi"/>
                <w:sz w:val="20"/>
                <w:szCs w:val="20"/>
                <w:shd w:val="clear" w:color="auto" w:fill="FFFFFF"/>
              </w:rPr>
            </w:pPr>
            <w:r w:rsidRPr="006E26C2">
              <w:rPr>
                <w:rFonts w:cstheme="minorHAnsi"/>
                <w:sz w:val="20"/>
                <w:szCs w:val="20"/>
                <w:shd w:val="clear" w:color="auto" w:fill="FFFFFF"/>
              </w:rPr>
              <w:t xml:space="preserve">The </w:t>
            </w:r>
            <w:r w:rsidRPr="006E26C2">
              <w:rPr>
                <w:rFonts w:cstheme="minorHAnsi"/>
                <w:b/>
                <w:sz w:val="20"/>
                <w:szCs w:val="20"/>
                <w:shd w:val="clear" w:color="auto" w:fill="FFFFFF"/>
              </w:rPr>
              <w:t>Own it</w:t>
            </w:r>
            <w:r w:rsidRPr="006E26C2">
              <w:rPr>
                <w:rFonts w:cstheme="minorHAnsi"/>
                <w:sz w:val="20"/>
                <w:szCs w:val="20"/>
                <w:shd w:val="clear" w:color="auto" w:fill="FFFFFF"/>
              </w:rPr>
              <w:t xml:space="preserve"> app is part of the BBC’s commitment to supporting young people in today’s changing digital environment. It will provide a helping hand to your child, supporting their digital wellbeing, showing them how to make smarter and better informed choices and helping them grow into confident, positive and happy digital citizens. The Own It app comes with a special keyboard which gives you helpful tips and friendly advice as your child writes!</w:t>
            </w:r>
          </w:p>
        </w:tc>
      </w:tr>
      <w:tr w:rsidR="00170265" w:rsidTr="00F8400D">
        <w:trPr>
          <w:trHeight w:val="1695"/>
        </w:trPr>
        <w:tc>
          <w:tcPr>
            <w:tcW w:w="988" w:type="dxa"/>
          </w:tcPr>
          <w:p w:rsidR="00170265" w:rsidRDefault="00170265" w:rsidP="00F8400D">
            <w:r>
              <w:rPr>
                <w:noProof/>
                <w:lang w:eastAsia="en-GB"/>
              </w:rPr>
              <w:drawing>
                <wp:anchor distT="0" distB="0" distL="114300" distR="114300" simplePos="0" relativeHeight="251659264" behindDoc="0" locked="0" layoutInCell="1" allowOverlap="1" wp14:anchorId="3D9AA6E8" wp14:editId="7101E3E0">
                  <wp:simplePos x="0" y="0"/>
                  <wp:positionH relativeFrom="margin">
                    <wp:posOffset>64135</wp:posOffset>
                  </wp:positionH>
                  <wp:positionV relativeFrom="margin">
                    <wp:posOffset>176448</wp:posOffset>
                  </wp:positionV>
                  <wp:extent cx="360000" cy="360000"/>
                  <wp:effectExtent l="0" t="0" r="2540" b="2540"/>
                  <wp:wrapSquare wrapText="bothSides"/>
                  <wp:docPr id="6" name="Picture 6" descr="For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 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anchor>
              </w:drawing>
            </w:r>
          </w:p>
        </w:tc>
        <w:tc>
          <w:tcPr>
            <w:tcW w:w="1559" w:type="dxa"/>
          </w:tcPr>
          <w:p w:rsidR="00170265" w:rsidRPr="00D0222F" w:rsidRDefault="00170265" w:rsidP="00F8400D">
            <w:pPr>
              <w:jc w:val="center"/>
              <w:rPr>
                <w:rFonts w:cstheme="minorHAnsi"/>
                <w:b/>
                <w:sz w:val="20"/>
                <w:szCs w:val="20"/>
              </w:rPr>
            </w:pPr>
            <w:r w:rsidRPr="00D0222F">
              <w:rPr>
                <w:rFonts w:cstheme="minorHAnsi"/>
                <w:b/>
                <w:sz w:val="20"/>
                <w:szCs w:val="20"/>
              </w:rPr>
              <w:t>For Me</w:t>
            </w:r>
          </w:p>
          <w:p w:rsidR="00170265" w:rsidRPr="00B4116E" w:rsidRDefault="00170265" w:rsidP="00F8400D">
            <w:pPr>
              <w:jc w:val="center"/>
              <w:rPr>
                <w:rFonts w:cstheme="minorHAnsi"/>
                <w:sz w:val="20"/>
                <w:szCs w:val="20"/>
              </w:rPr>
            </w:pPr>
          </w:p>
          <w:p w:rsidR="00170265" w:rsidRPr="00B4116E" w:rsidRDefault="00170265" w:rsidP="00F8400D">
            <w:pPr>
              <w:jc w:val="center"/>
              <w:rPr>
                <w:rFonts w:cstheme="minorHAnsi"/>
                <w:sz w:val="20"/>
                <w:szCs w:val="20"/>
              </w:rPr>
            </w:pPr>
            <w:r w:rsidRPr="00B4116E">
              <w:rPr>
                <w:rFonts w:cstheme="minorHAnsi"/>
                <w:sz w:val="20"/>
                <w:szCs w:val="20"/>
              </w:rPr>
              <w:t>(As yet only available on</w:t>
            </w:r>
            <w:r w:rsidR="003F79C8">
              <w:rPr>
                <w:rFonts w:cstheme="minorHAnsi"/>
                <w:sz w:val="20"/>
                <w:szCs w:val="20"/>
              </w:rPr>
              <w:t xml:space="preserve"> </w:t>
            </w:r>
            <w:proofErr w:type="spellStart"/>
            <w:r w:rsidR="003F79C8">
              <w:rPr>
                <w:rFonts w:cstheme="minorHAnsi"/>
                <w:sz w:val="20"/>
                <w:szCs w:val="20"/>
              </w:rPr>
              <w:t>iphone</w:t>
            </w:r>
            <w:proofErr w:type="spellEnd"/>
            <w:r w:rsidR="003F79C8">
              <w:rPr>
                <w:rFonts w:cstheme="minorHAnsi"/>
                <w:sz w:val="20"/>
                <w:szCs w:val="20"/>
              </w:rPr>
              <w:t xml:space="preserve"> or </w:t>
            </w:r>
            <w:proofErr w:type="spellStart"/>
            <w:r w:rsidRPr="00B4116E">
              <w:rPr>
                <w:rFonts w:cstheme="minorHAnsi"/>
                <w:sz w:val="20"/>
                <w:szCs w:val="20"/>
              </w:rPr>
              <w:t>ipad</w:t>
            </w:r>
            <w:proofErr w:type="spellEnd"/>
            <w:r w:rsidRPr="00B4116E">
              <w:rPr>
                <w:rFonts w:cstheme="minorHAnsi"/>
                <w:sz w:val="20"/>
                <w:szCs w:val="20"/>
              </w:rPr>
              <w:t>)</w:t>
            </w:r>
          </w:p>
        </w:tc>
        <w:tc>
          <w:tcPr>
            <w:tcW w:w="6469" w:type="dxa"/>
          </w:tcPr>
          <w:p w:rsidR="00170265" w:rsidRPr="00B4116E" w:rsidRDefault="006A73CA" w:rsidP="006A73CA">
            <w:pPr>
              <w:rPr>
                <w:rFonts w:cstheme="minorHAnsi"/>
                <w:sz w:val="20"/>
                <w:szCs w:val="20"/>
              </w:rPr>
            </w:pPr>
            <w:r w:rsidRPr="006A73CA">
              <w:rPr>
                <w:rFonts w:cstheme="minorHAnsi"/>
                <w:b/>
                <w:sz w:val="20"/>
                <w:szCs w:val="20"/>
                <w:shd w:val="clear" w:color="auto" w:fill="FFFFFF"/>
              </w:rPr>
              <w:t>For Me</w:t>
            </w:r>
            <w:r>
              <w:rPr>
                <w:rFonts w:cstheme="minorHAnsi"/>
                <w:sz w:val="20"/>
                <w:szCs w:val="20"/>
                <w:shd w:val="clear" w:color="auto" w:fill="FFFFFF"/>
              </w:rPr>
              <w:t xml:space="preserve"> was m</w:t>
            </w:r>
            <w:r w:rsidR="00170265">
              <w:rPr>
                <w:rFonts w:cstheme="minorHAnsi"/>
                <w:sz w:val="20"/>
                <w:szCs w:val="20"/>
                <w:shd w:val="clear" w:color="auto" w:fill="FFFFFF"/>
              </w:rPr>
              <w:t>ade for children</w:t>
            </w:r>
            <w:r w:rsidR="00170265" w:rsidRPr="00B4116E">
              <w:rPr>
                <w:rFonts w:cstheme="minorHAnsi"/>
                <w:sz w:val="20"/>
                <w:szCs w:val="20"/>
                <w:shd w:val="clear" w:color="auto" w:fill="FFFFFF"/>
              </w:rPr>
              <w:t xml:space="preserve"> and supported by the charity </w:t>
            </w:r>
            <w:proofErr w:type="spellStart"/>
            <w:r w:rsidR="00170265" w:rsidRPr="00F97946">
              <w:rPr>
                <w:rFonts w:cstheme="minorHAnsi"/>
                <w:b/>
                <w:sz w:val="20"/>
                <w:szCs w:val="20"/>
                <w:shd w:val="clear" w:color="auto" w:fill="FFFFFF"/>
              </w:rPr>
              <w:t>Childline</w:t>
            </w:r>
            <w:proofErr w:type="spellEnd"/>
            <w:r w:rsidR="00170265" w:rsidRPr="00B4116E">
              <w:rPr>
                <w:rFonts w:cstheme="minorHAnsi"/>
                <w:sz w:val="20"/>
                <w:szCs w:val="20"/>
                <w:shd w:val="clear" w:color="auto" w:fill="FFFFFF"/>
              </w:rPr>
              <w:t xml:space="preserve">, </w:t>
            </w:r>
            <w:r w:rsidRPr="00F97946">
              <w:rPr>
                <w:rFonts w:cstheme="minorHAnsi"/>
                <w:sz w:val="20"/>
                <w:szCs w:val="20"/>
                <w:shd w:val="clear" w:color="auto" w:fill="FFFFFF"/>
              </w:rPr>
              <w:t xml:space="preserve">it </w:t>
            </w:r>
            <w:r w:rsidR="00170265" w:rsidRPr="00B4116E">
              <w:rPr>
                <w:rFonts w:cstheme="minorHAnsi"/>
                <w:sz w:val="20"/>
                <w:szCs w:val="20"/>
                <w:shd w:val="clear" w:color="auto" w:fill="FFFFFF"/>
              </w:rPr>
              <w:t xml:space="preserve">provides help and guidance </w:t>
            </w:r>
            <w:r w:rsidR="00170265">
              <w:rPr>
                <w:rFonts w:cstheme="minorHAnsi"/>
                <w:sz w:val="20"/>
                <w:szCs w:val="20"/>
                <w:shd w:val="clear" w:color="auto" w:fill="FFFFFF"/>
              </w:rPr>
              <w:t>from both within the A</w:t>
            </w:r>
            <w:r w:rsidR="00170265" w:rsidRPr="00B4116E">
              <w:rPr>
                <w:rFonts w:cstheme="minorHAnsi"/>
                <w:sz w:val="20"/>
                <w:szCs w:val="20"/>
                <w:shd w:val="clear" w:color="auto" w:fill="FFFFFF"/>
              </w:rPr>
              <w:t>pp and through easy connection t</w:t>
            </w:r>
            <w:r w:rsidR="00170265">
              <w:rPr>
                <w:rFonts w:cstheme="minorHAnsi"/>
                <w:sz w:val="20"/>
                <w:szCs w:val="20"/>
                <w:shd w:val="clear" w:color="auto" w:fill="FFFFFF"/>
              </w:rPr>
              <w:t>o a counsellor. This is a free A</w:t>
            </w:r>
            <w:r w:rsidR="00170265" w:rsidRPr="00B4116E">
              <w:rPr>
                <w:rFonts w:cstheme="minorHAnsi"/>
                <w:sz w:val="20"/>
                <w:szCs w:val="20"/>
                <w:shd w:val="clear" w:color="auto" w:fill="FFFFFF"/>
              </w:rPr>
              <w:t>pp, so encourage your child to have it on their device. That way, if ever they do need help, they have a starting point and it is one that has always been there, not one that has been pushed on to them because of their problems. Even if they do not need it for themselves, it might help them support a friend who does.</w:t>
            </w:r>
          </w:p>
        </w:tc>
      </w:tr>
      <w:tr w:rsidR="00170265" w:rsidTr="00F8400D">
        <w:trPr>
          <w:trHeight w:val="832"/>
        </w:trPr>
        <w:tc>
          <w:tcPr>
            <w:tcW w:w="988" w:type="dxa"/>
          </w:tcPr>
          <w:p w:rsidR="00170265" w:rsidRDefault="00170265" w:rsidP="00F8400D">
            <w:r>
              <w:rPr>
                <w:noProof/>
                <w:lang w:eastAsia="en-GB"/>
              </w:rPr>
              <w:drawing>
                <wp:anchor distT="0" distB="0" distL="114300" distR="114300" simplePos="0" relativeHeight="251662336" behindDoc="0" locked="0" layoutInCell="1" allowOverlap="1" wp14:anchorId="70900128" wp14:editId="5F89543D">
                  <wp:simplePos x="0" y="0"/>
                  <wp:positionH relativeFrom="margin">
                    <wp:posOffset>56819</wp:posOffset>
                  </wp:positionH>
                  <wp:positionV relativeFrom="margin">
                    <wp:posOffset>119456</wp:posOffset>
                  </wp:positionV>
                  <wp:extent cx="360000" cy="360000"/>
                  <wp:effectExtent l="0" t="0" r="2540" b="2540"/>
                  <wp:wrapSquare wrapText="bothSides"/>
                  <wp:docPr id="4" name="Picture 4" descr="Breathe, Think, Do with Se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the, Think, Do with Sesam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anchor>
              </w:drawing>
            </w:r>
          </w:p>
        </w:tc>
        <w:tc>
          <w:tcPr>
            <w:tcW w:w="1559" w:type="dxa"/>
          </w:tcPr>
          <w:p w:rsidR="00170265" w:rsidRPr="00D0222F" w:rsidRDefault="00170265" w:rsidP="00F8400D">
            <w:pPr>
              <w:jc w:val="center"/>
              <w:rPr>
                <w:rFonts w:cstheme="minorHAnsi"/>
                <w:b/>
                <w:sz w:val="20"/>
                <w:szCs w:val="20"/>
              </w:rPr>
            </w:pPr>
            <w:r w:rsidRPr="00D0222F">
              <w:rPr>
                <w:rFonts w:cstheme="minorHAnsi"/>
                <w:b/>
                <w:sz w:val="20"/>
                <w:szCs w:val="20"/>
              </w:rPr>
              <w:t>Breathe, Think, Do with Sesame</w:t>
            </w:r>
          </w:p>
        </w:tc>
        <w:tc>
          <w:tcPr>
            <w:tcW w:w="6469" w:type="dxa"/>
          </w:tcPr>
          <w:p w:rsidR="00170265" w:rsidRPr="00B4116E" w:rsidRDefault="00170265" w:rsidP="00F8400D">
            <w:pPr>
              <w:rPr>
                <w:rFonts w:cstheme="minorHAnsi"/>
                <w:sz w:val="20"/>
                <w:szCs w:val="20"/>
              </w:rPr>
            </w:pPr>
            <w:r w:rsidRPr="006E26C2">
              <w:rPr>
                <w:rFonts w:cstheme="minorHAnsi"/>
                <w:b/>
                <w:sz w:val="20"/>
                <w:szCs w:val="20"/>
                <w:shd w:val="clear" w:color="auto" w:fill="FFFFFF"/>
              </w:rPr>
              <w:t>Breathe, Think, and Do with Sesame</w:t>
            </w:r>
            <w:r w:rsidRPr="006E26C2">
              <w:rPr>
                <w:rFonts w:cstheme="minorHAnsi"/>
                <w:sz w:val="20"/>
                <w:szCs w:val="20"/>
                <w:shd w:val="clear" w:color="auto" w:fill="FFFFFF"/>
              </w:rPr>
              <w:t xml:space="preserve"> </w:t>
            </w:r>
            <w:r w:rsidRPr="00B4116E">
              <w:rPr>
                <w:rFonts w:cstheme="minorHAnsi"/>
                <w:sz w:val="20"/>
                <w:szCs w:val="20"/>
                <w:shd w:val="clear" w:color="auto" w:fill="FFFFFF"/>
              </w:rPr>
              <w:t>is a</w:t>
            </w:r>
            <w:r>
              <w:rPr>
                <w:rFonts w:cstheme="minorHAnsi"/>
                <w:sz w:val="20"/>
                <w:szCs w:val="20"/>
                <w:shd w:val="clear" w:color="auto" w:fill="FFFFFF"/>
              </w:rPr>
              <w:t xml:space="preserve"> free A</w:t>
            </w:r>
            <w:r w:rsidRPr="00B4116E">
              <w:rPr>
                <w:rFonts w:cstheme="minorHAnsi"/>
                <w:sz w:val="20"/>
                <w:szCs w:val="20"/>
                <w:shd w:val="clear" w:color="auto" w:fill="FFFFFF"/>
              </w:rPr>
              <w:t>pp that</w:t>
            </w:r>
            <w:r>
              <w:rPr>
                <w:rFonts w:cstheme="minorHAnsi"/>
                <w:sz w:val="20"/>
                <w:szCs w:val="20"/>
                <w:shd w:val="clear" w:color="auto" w:fill="FFFFFF"/>
              </w:rPr>
              <w:t xml:space="preserve"> is particularly useful for younger children. It</w:t>
            </w:r>
            <w:r w:rsidRPr="00B4116E">
              <w:rPr>
                <w:rFonts w:cstheme="minorHAnsi"/>
                <w:sz w:val="20"/>
                <w:szCs w:val="20"/>
                <w:shd w:val="clear" w:color="auto" w:fill="FFFFFF"/>
              </w:rPr>
              <w:t xml:space="preserve"> </w:t>
            </w:r>
            <w:r>
              <w:rPr>
                <w:rFonts w:cstheme="minorHAnsi"/>
                <w:sz w:val="20"/>
                <w:szCs w:val="20"/>
                <w:shd w:val="clear" w:color="auto" w:fill="FFFFFF"/>
              </w:rPr>
              <w:t>uses</w:t>
            </w:r>
            <w:r w:rsidRPr="00B4116E">
              <w:rPr>
                <w:rFonts w:cstheme="minorHAnsi"/>
                <w:sz w:val="20"/>
                <w:szCs w:val="20"/>
                <w:shd w:val="clear" w:color="auto" w:fill="FFFFFF"/>
              </w:rPr>
              <w:t xml:space="preserve"> the "breathe, think, do" method</w:t>
            </w:r>
            <w:r>
              <w:rPr>
                <w:rFonts w:cstheme="minorHAnsi"/>
                <w:sz w:val="20"/>
                <w:szCs w:val="20"/>
                <w:shd w:val="clear" w:color="auto" w:fill="FFFFFF"/>
              </w:rPr>
              <w:t xml:space="preserve"> to help</w:t>
            </w:r>
            <w:r w:rsidRPr="00B4116E">
              <w:rPr>
                <w:rFonts w:cstheme="minorHAnsi"/>
                <w:sz w:val="20"/>
                <w:szCs w:val="20"/>
                <w:shd w:val="clear" w:color="auto" w:fill="FFFFFF"/>
              </w:rPr>
              <w:t xml:space="preserve"> children learn to deal with frustrating situations. They'll learn to take long, deep belly breaths to calm down, think of a few strategies to handle the problem, and then do those things. They'll develop resilience as they overcome frustrations and challenges on their own.</w:t>
            </w:r>
          </w:p>
        </w:tc>
      </w:tr>
      <w:tr w:rsidR="00170265" w:rsidTr="00F8400D">
        <w:trPr>
          <w:trHeight w:val="944"/>
        </w:trPr>
        <w:tc>
          <w:tcPr>
            <w:tcW w:w="988" w:type="dxa"/>
          </w:tcPr>
          <w:p w:rsidR="00170265" w:rsidRDefault="00170265" w:rsidP="00F8400D">
            <w:r>
              <w:rPr>
                <w:noProof/>
                <w:lang w:eastAsia="en-GB"/>
              </w:rPr>
              <w:drawing>
                <wp:anchor distT="0" distB="0" distL="114300" distR="114300" simplePos="0" relativeHeight="251660288" behindDoc="1" locked="0" layoutInCell="1" allowOverlap="1" wp14:anchorId="327199FA" wp14:editId="4B2CE24A">
                  <wp:simplePos x="0" y="0"/>
                  <wp:positionH relativeFrom="column">
                    <wp:posOffset>38834</wp:posOffset>
                  </wp:positionH>
                  <wp:positionV relativeFrom="paragraph">
                    <wp:posOffset>122719</wp:posOffset>
                  </wp:positionV>
                  <wp:extent cx="362951" cy="360000"/>
                  <wp:effectExtent l="0" t="0" r="0" b="2540"/>
                  <wp:wrapTight wrapText="bothSides">
                    <wp:wrapPolygon edited="0">
                      <wp:start x="0" y="0"/>
                      <wp:lineTo x="0" y="20608"/>
                      <wp:lineTo x="20427" y="20608"/>
                      <wp:lineTo x="20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2951" cy="3600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Pr>
          <w:p w:rsidR="00170265" w:rsidRPr="00D0222F" w:rsidRDefault="00170265" w:rsidP="00F8400D">
            <w:pPr>
              <w:jc w:val="center"/>
              <w:rPr>
                <w:rFonts w:cstheme="minorHAnsi"/>
                <w:b/>
                <w:sz w:val="20"/>
                <w:szCs w:val="20"/>
              </w:rPr>
            </w:pPr>
            <w:proofErr w:type="spellStart"/>
            <w:r w:rsidRPr="00D0222F">
              <w:rPr>
                <w:rFonts w:cstheme="minorHAnsi"/>
                <w:b/>
                <w:sz w:val="20"/>
                <w:szCs w:val="20"/>
              </w:rPr>
              <w:t>Mindshift</w:t>
            </w:r>
            <w:proofErr w:type="spellEnd"/>
          </w:p>
          <w:p w:rsidR="00170265" w:rsidRPr="00B4116E" w:rsidRDefault="00170265" w:rsidP="00F8400D">
            <w:pPr>
              <w:jc w:val="center"/>
              <w:rPr>
                <w:rFonts w:cstheme="minorHAnsi"/>
                <w:sz w:val="20"/>
                <w:szCs w:val="20"/>
              </w:rPr>
            </w:pPr>
          </w:p>
          <w:p w:rsidR="00170265" w:rsidRPr="00B4116E" w:rsidRDefault="00170265" w:rsidP="00F8400D">
            <w:pPr>
              <w:jc w:val="center"/>
              <w:rPr>
                <w:rFonts w:cstheme="minorHAnsi"/>
                <w:sz w:val="20"/>
                <w:szCs w:val="20"/>
              </w:rPr>
            </w:pPr>
          </w:p>
        </w:tc>
        <w:tc>
          <w:tcPr>
            <w:tcW w:w="6469" w:type="dxa"/>
          </w:tcPr>
          <w:p w:rsidR="00170265" w:rsidRPr="00B4116E" w:rsidRDefault="00170265" w:rsidP="00F8400D">
            <w:pPr>
              <w:rPr>
                <w:rFonts w:cstheme="minorHAnsi"/>
                <w:sz w:val="20"/>
                <w:szCs w:val="20"/>
              </w:rPr>
            </w:pPr>
            <w:proofErr w:type="spellStart"/>
            <w:r w:rsidRPr="006E26C2">
              <w:rPr>
                <w:rFonts w:cstheme="minorHAnsi"/>
                <w:b/>
                <w:sz w:val="20"/>
                <w:szCs w:val="20"/>
              </w:rPr>
              <w:t>MindShift</w:t>
            </w:r>
            <w:proofErr w:type="spellEnd"/>
            <w:r w:rsidRPr="00B4116E">
              <w:rPr>
                <w:rFonts w:cstheme="minorHAnsi"/>
                <w:sz w:val="20"/>
                <w:szCs w:val="20"/>
              </w:rPr>
              <w:t xml:space="preserve"> is an</w:t>
            </w:r>
            <w:r>
              <w:rPr>
                <w:rFonts w:cstheme="minorHAnsi"/>
                <w:sz w:val="20"/>
                <w:szCs w:val="20"/>
              </w:rPr>
              <w:t xml:space="preserve"> A</w:t>
            </w:r>
            <w:r w:rsidRPr="00B4116E">
              <w:rPr>
                <w:rFonts w:cstheme="minorHAnsi"/>
                <w:sz w:val="20"/>
                <w:szCs w:val="20"/>
              </w:rPr>
              <w:t>pp developed for young people to combat anxiety and teach everyday coping strategies. It will help them to learn to relax and will help coach them in challenging situations.</w:t>
            </w:r>
            <w:r w:rsidRPr="00B4116E">
              <w:rPr>
                <w:rFonts w:cstheme="minorHAnsi"/>
                <w:sz w:val="20"/>
                <w:szCs w:val="20"/>
                <w:shd w:val="clear" w:color="auto" w:fill="FFFFFF"/>
              </w:rPr>
              <w:t xml:space="preserve"> The goal is to help young people learn and practice anxiety coping skills.</w:t>
            </w:r>
          </w:p>
        </w:tc>
      </w:tr>
      <w:tr w:rsidR="00170265" w:rsidTr="00F8400D">
        <w:trPr>
          <w:trHeight w:val="1217"/>
        </w:trPr>
        <w:tc>
          <w:tcPr>
            <w:tcW w:w="988" w:type="dxa"/>
          </w:tcPr>
          <w:p w:rsidR="00170265" w:rsidRDefault="00170265" w:rsidP="00F8400D">
            <w:r>
              <w:rPr>
                <w:noProof/>
                <w:lang w:eastAsia="en-GB"/>
              </w:rPr>
              <w:drawing>
                <wp:anchor distT="0" distB="0" distL="114300" distR="114300" simplePos="0" relativeHeight="251661312" behindDoc="1" locked="0" layoutInCell="1" allowOverlap="1" wp14:anchorId="13F1FBE4" wp14:editId="4559067C">
                  <wp:simplePos x="0" y="0"/>
                  <wp:positionH relativeFrom="column">
                    <wp:posOffset>65281</wp:posOffset>
                  </wp:positionH>
                  <wp:positionV relativeFrom="paragraph">
                    <wp:posOffset>136558</wp:posOffset>
                  </wp:positionV>
                  <wp:extent cx="360000" cy="360000"/>
                  <wp:effectExtent l="0" t="0" r="2540" b="2540"/>
                  <wp:wrapTight wrapText="bothSides">
                    <wp:wrapPolygon edited="0">
                      <wp:start x="0" y="0"/>
                      <wp:lineTo x="0" y="20608"/>
                      <wp:lineTo x="20608" y="20608"/>
                      <wp:lineTo x="20608" y="0"/>
                      <wp:lineTo x="0" y="0"/>
                    </wp:wrapPolygon>
                  </wp:wrapTight>
                  <wp:docPr id="3" name="Picture 3" descr="Smiling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ing Min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9" w:type="dxa"/>
          </w:tcPr>
          <w:p w:rsidR="00170265" w:rsidRPr="00D0222F" w:rsidRDefault="00170265" w:rsidP="00F8400D">
            <w:pPr>
              <w:jc w:val="center"/>
              <w:rPr>
                <w:rFonts w:cstheme="minorHAnsi"/>
                <w:b/>
                <w:sz w:val="20"/>
                <w:szCs w:val="20"/>
              </w:rPr>
            </w:pPr>
            <w:r w:rsidRPr="00D0222F">
              <w:rPr>
                <w:rFonts w:cstheme="minorHAnsi"/>
                <w:b/>
                <w:sz w:val="20"/>
                <w:szCs w:val="20"/>
              </w:rPr>
              <w:t>Smiling Mind</w:t>
            </w:r>
          </w:p>
        </w:tc>
        <w:tc>
          <w:tcPr>
            <w:tcW w:w="6469" w:type="dxa"/>
          </w:tcPr>
          <w:p w:rsidR="00170265" w:rsidRPr="00B4116E" w:rsidRDefault="00170265" w:rsidP="00F8400D">
            <w:pPr>
              <w:rPr>
                <w:rFonts w:cstheme="minorHAnsi"/>
                <w:sz w:val="20"/>
                <w:szCs w:val="20"/>
              </w:rPr>
            </w:pPr>
            <w:r w:rsidRPr="00D96981">
              <w:rPr>
                <w:rFonts w:cstheme="minorHAnsi"/>
                <w:b/>
                <w:sz w:val="20"/>
                <w:szCs w:val="20"/>
                <w:shd w:val="clear" w:color="auto" w:fill="FFFFFF"/>
              </w:rPr>
              <w:t>Smiling Mind</w:t>
            </w:r>
            <w:r w:rsidRPr="00D96981">
              <w:rPr>
                <w:rFonts w:cstheme="minorHAnsi"/>
                <w:sz w:val="20"/>
                <w:szCs w:val="20"/>
                <w:shd w:val="clear" w:color="auto" w:fill="FFFFFF"/>
              </w:rPr>
              <w:t xml:space="preserve"> </w:t>
            </w:r>
            <w:r w:rsidRPr="00B4116E">
              <w:rPr>
                <w:rFonts w:cstheme="minorHAnsi"/>
                <w:sz w:val="20"/>
                <w:szCs w:val="20"/>
                <w:shd w:val="clear" w:color="auto" w:fill="FFFFFF"/>
              </w:rPr>
              <w:t>was created specifically with children in mind</w:t>
            </w:r>
            <w:r>
              <w:rPr>
                <w:rFonts w:cstheme="minorHAnsi"/>
                <w:sz w:val="20"/>
                <w:szCs w:val="20"/>
                <w:shd w:val="clear" w:color="auto" w:fill="FFFFFF"/>
              </w:rPr>
              <w:t>. It</w:t>
            </w:r>
            <w:r w:rsidRPr="00B4116E">
              <w:rPr>
                <w:rFonts w:cstheme="minorHAnsi"/>
                <w:sz w:val="20"/>
                <w:szCs w:val="20"/>
                <w:shd w:val="clear" w:color="auto" w:fill="FFFFFF"/>
              </w:rPr>
              <w:t xml:space="preserve"> is designed to help</w:t>
            </w:r>
            <w:r>
              <w:rPr>
                <w:rFonts w:cstheme="minorHAnsi"/>
                <w:sz w:val="20"/>
                <w:szCs w:val="20"/>
                <w:shd w:val="clear" w:color="auto" w:fill="FFFFFF"/>
              </w:rPr>
              <w:t xml:space="preserve"> children</w:t>
            </w:r>
            <w:r w:rsidRPr="00B4116E">
              <w:rPr>
                <w:rFonts w:cstheme="minorHAnsi"/>
                <w:sz w:val="20"/>
                <w:szCs w:val="20"/>
                <w:shd w:val="clear" w:color="auto" w:fill="FFFFFF"/>
              </w:rPr>
              <w:t xml:space="preserve"> to cope with the pressure, stress, and challenges of daily life. Smiling Mind offers progra</w:t>
            </w:r>
            <w:r>
              <w:rPr>
                <w:rFonts w:cstheme="minorHAnsi"/>
                <w:sz w:val="20"/>
                <w:szCs w:val="20"/>
                <w:shd w:val="clear" w:color="auto" w:fill="FFFFFF"/>
              </w:rPr>
              <w:t>ms for a variety of age groups and includes activities for</w:t>
            </w:r>
            <w:r w:rsidRPr="00B4116E">
              <w:rPr>
                <w:rFonts w:cstheme="minorHAnsi"/>
                <w:sz w:val="20"/>
                <w:szCs w:val="20"/>
                <w:shd w:val="clear" w:color="auto" w:fill="FFFFFF"/>
              </w:rPr>
              <w:t xml:space="preserve"> adults. The app has an easy-to-use method for keeping track of progress over time.</w:t>
            </w:r>
          </w:p>
        </w:tc>
      </w:tr>
      <w:tr w:rsidR="00170265" w:rsidTr="00F8400D">
        <w:trPr>
          <w:trHeight w:val="988"/>
        </w:trPr>
        <w:tc>
          <w:tcPr>
            <w:tcW w:w="988" w:type="dxa"/>
          </w:tcPr>
          <w:p w:rsidR="00170265" w:rsidRDefault="00170265" w:rsidP="00F8400D">
            <w:pPr>
              <w:rPr>
                <w:noProof/>
                <w:lang w:eastAsia="en-GB"/>
              </w:rPr>
            </w:pPr>
            <w:r>
              <w:rPr>
                <w:noProof/>
                <w:lang w:eastAsia="en-GB"/>
              </w:rPr>
              <w:drawing>
                <wp:anchor distT="0" distB="0" distL="114300" distR="114300" simplePos="0" relativeHeight="251667456" behindDoc="0" locked="0" layoutInCell="1" allowOverlap="1" wp14:anchorId="035AA6C8" wp14:editId="47BCF111">
                  <wp:simplePos x="0" y="0"/>
                  <wp:positionH relativeFrom="margin">
                    <wp:posOffset>64135</wp:posOffset>
                  </wp:positionH>
                  <wp:positionV relativeFrom="margin">
                    <wp:posOffset>175565</wp:posOffset>
                  </wp:positionV>
                  <wp:extent cx="360000" cy="360000"/>
                  <wp:effectExtent l="0" t="0" r="2540" b="2540"/>
                  <wp:wrapSquare wrapText="bothSides"/>
                  <wp:docPr id="12" name="Picture 12" descr="C:\Users\Staff\AppData\Local\Microsoft\Windows\INetCache\Content.MSO\56C8A4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taff\AppData\Local\Microsoft\Windows\INetCache\Content.MSO\56C8A451.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anchor>
              </w:drawing>
            </w:r>
          </w:p>
        </w:tc>
        <w:tc>
          <w:tcPr>
            <w:tcW w:w="1559" w:type="dxa"/>
          </w:tcPr>
          <w:p w:rsidR="00170265" w:rsidRPr="00D0222F" w:rsidRDefault="00170265" w:rsidP="00F8400D">
            <w:pPr>
              <w:jc w:val="center"/>
              <w:rPr>
                <w:b/>
                <w:sz w:val="20"/>
                <w:szCs w:val="20"/>
              </w:rPr>
            </w:pPr>
            <w:r w:rsidRPr="00D0222F">
              <w:rPr>
                <w:b/>
                <w:sz w:val="20"/>
                <w:szCs w:val="20"/>
              </w:rPr>
              <w:t>SAM</w:t>
            </w:r>
          </w:p>
          <w:p w:rsidR="00170265" w:rsidRPr="00B4116E" w:rsidRDefault="00170265" w:rsidP="00F8400D">
            <w:pPr>
              <w:jc w:val="center"/>
              <w:rPr>
                <w:sz w:val="20"/>
                <w:szCs w:val="20"/>
              </w:rPr>
            </w:pPr>
            <w:r w:rsidRPr="00B4116E">
              <w:rPr>
                <w:sz w:val="20"/>
                <w:szCs w:val="20"/>
              </w:rPr>
              <w:t>(Self-Help for Anxiety Management</w:t>
            </w:r>
            <w:r>
              <w:rPr>
                <w:sz w:val="20"/>
                <w:szCs w:val="20"/>
              </w:rPr>
              <w:t>)</w:t>
            </w:r>
          </w:p>
        </w:tc>
        <w:tc>
          <w:tcPr>
            <w:tcW w:w="6469" w:type="dxa"/>
          </w:tcPr>
          <w:p w:rsidR="00170265" w:rsidRPr="00B4116E" w:rsidRDefault="00170265" w:rsidP="00F8400D">
            <w:pPr>
              <w:rPr>
                <w:sz w:val="20"/>
                <w:szCs w:val="20"/>
              </w:rPr>
            </w:pPr>
            <w:r w:rsidRPr="00D96981">
              <w:rPr>
                <w:b/>
                <w:sz w:val="20"/>
                <w:szCs w:val="20"/>
              </w:rPr>
              <w:t>SAM</w:t>
            </w:r>
            <w:r w:rsidRPr="00B4116E">
              <w:rPr>
                <w:sz w:val="20"/>
                <w:szCs w:val="20"/>
              </w:rPr>
              <w:t xml:space="preserve"> (Self-Hel</w:t>
            </w:r>
            <w:r>
              <w:rPr>
                <w:sz w:val="20"/>
                <w:szCs w:val="20"/>
              </w:rPr>
              <w:t>p for Anxiety Management) helps children</w:t>
            </w:r>
            <w:r w:rsidRPr="00B4116E">
              <w:rPr>
                <w:sz w:val="20"/>
                <w:szCs w:val="20"/>
              </w:rPr>
              <w:t xml:space="preserve"> unders</w:t>
            </w:r>
            <w:r>
              <w:rPr>
                <w:sz w:val="20"/>
                <w:szCs w:val="20"/>
              </w:rPr>
              <w:t xml:space="preserve">tand and manage anxiety through </w:t>
            </w:r>
            <w:r w:rsidRPr="00B4116E">
              <w:rPr>
                <w:sz w:val="20"/>
                <w:szCs w:val="20"/>
              </w:rPr>
              <w:t>self-help exercises and private reflection</w:t>
            </w:r>
            <w:r>
              <w:rPr>
                <w:sz w:val="20"/>
                <w:szCs w:val="20"/>
              </w:rPr>
              <w:t>, it also</w:t>
            </w:r>
            <w:r w:rsidRPr="00B4116E">
              <w:rPr>
                <w:sz w:val="20"/>
                <w:szCs w:val="20"/>
              </w:rPr>
              <w:t xml:space="preserve"> includes a calm breathing monitor.</w:t>
            </w:r>
          </w:p>
        </w:tc>
      </w:tr>
      <w:tr w:rsidR="00170265" w:rsidTr="00F8400D">
        <w:trPr>
          <w:trHeight w:val="268"/>
        </w:trPr>
        <w:tc>
          <w:tcPr>
            <w:tcW w:w="9016" w:type="dxa"/>
            <w:gridSpan w:val="3"/>
          </w:tcPr>
          <w:p w:rsidR="00170265" w:rsidRPr="00635268" w:rsidRDefault="00170265" w:rsidP="00F8400D">
            <w:pPr>
              <w:jc w:val="center"/>
              <w:rPr>
                <w:rFonts w:cstheme="minorHAnsi"/>
                <w:b/>
                <w:sz w:val="20"/>
                <w:szCs w:val="20"/>
              </w:rPr>
            </w:pPr>
            <w:r w:rsidRPr="00635268">
              <w:rPr>
                <w:rFonts w:cstheme="minorHAnsi"/>
                <w:b/>
                <w:sz w:val="20"/>
                <w:szCs w:val="20"/>
              </w:rPr>
              <w:t>The following Apps</w:t>
            </w:r>
            <w:r>
              <w:rPr>
                <w:rFonts w:cstheme="minorHAnsi"/>
                <w:b/>
                <w:sz w:val="20"/>
                <w:szCs w:val="20"/>
              </w:rPr>
              <w:t>, whilst still free, include</w:t>
            </w:r>
            <w:r w:rsidRPr="00635268">
              <w:rPr>
                <w:rFonts w:cstheme="minorHAnsi"/>
                <w:b/>
                <w:sz w:val="20"/>
                <w:szCs w:val="20"/>
              </w:rPr>
              <w:t xml:space="preserve"> in App purchases</w:t>
            </w:r>
            <w:r>
              <w:rPr>
                <w:rFonts w:cstheme="minorHAnsi"/>
                <w:b/>
                <w:sz w:val="20"/>
                <w:szCs w:val="20"/>
              </w:rPr>
              <w:t xml:space="preserve"> or add </w:t>
            </w:r>
            <w:proofErr w:type="spellStart"/>
            <w:r>
              <w:rPr>
                <w:rFonts w:cstheme="minorHAnsi"/>
                <w:b/>
                <w:sz w:val="20"/>
                <w:szCs w:val="20"/>
              </w:rPr>
              <w:t>ons</w:t>
            </w:r>
            <w:proofErr w:type="spellEnd"/>
            <w:r w:rsidRPr="00635268">
              <w:rPr>
                <w:rFonts w:cstheme="minorHAnsi"/>
                <w:b/>
                <w:sz w:val="20"/>
                <w:szCs w:val="20"/>
              </w:rPr>
              <w:t>.</w:t>
            </w:r>
          </w:p>
        </w:tc>
      </w:tr>
      <w:tr w:rsidR="00170265" w:rsidTr="00F8400D">
        <w:trPr>
          <w:trHeight w:val="992"/>
        </w:trPr>
        <w:tc>
          <w:tcPr>
            <w:tcW w:w="988" w:type="dxa"/>
          </w:tcPr>
          <w:p w:rsidR="00170265" w:rsidRDefault="00170265" w:rsidP="00F8400D">
            <w:r>
              <w:rPr>
                <w:noProof/>
                <w:lang w:eastAsia="en-GB"/>
              </w:rPr>
              <w:drawing>
                <wp:anchor distT="0" distB="0" distL="114300" distR="114300" simplePos="0" relativeHeight="251663360" behindDoc="0" locked="0" layoutInCell="1" allowOverlap="1" wp14:anchorId="3678EBAC" wp14:editId="57F5FECC">
                  <wp:simplePos x="0" y="0"/>
                  <wp:positionH relativeFrom="margin">
                    <wp:posOffset>41605</wp:posOffset>
                  </wp:positionH>
                  <wp:positionV relativeFrom="margin">
                    <wp:posOffset>122682</wp:posOffset>
                  </wp:positionV>
                  <wp:extent cx="360000" cy="360000"/>
                  <wp:effectExtent l="0" t="0" r="2540" b="2540"/>
                  <wp:wrapSquare wrapText="bothSides"/>
                  <wp:docPr id="5" name="Picture 5" descr="Mindful P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dful Power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anchor>
              </w:drawing>
            </w:r>
          </w:p>
        </w:tc>
        <w:tc>
          <w:tcPr>
            <w:tcW w:w="1559" w:type="dxa"/>
          </w:tcPr>
          <w:p w:rsidR="00170265" w:rsidRPr="00D0222F" w:rsidRDefault="00170265" w:rsidP="00F8400D">
            <w:pPr>
              <w:rPr>
                <w:rFonts w:cstheme="minorHAnsi"/>
                <w:b/>
                <w:sz w:val="20"/>
                <w:szCs w:val="20"/>
              </w:rPr>
            </w:pPr>
            <w:r w:rsidRPr="00D0222F">
              <w:rPr>
                <w:rFonts w:cstheme="minorHAnsi"/>
                <w:b/>
                <w:sz w:val="20"/>
                <w:szCs w:val="20"/>
              </w:rPr>
              <w:t>Mindful Powers</w:t>
            </w:r>
          </w:p>
          <w:p w:rsidR="00170265" w:rsidRDefault="00170265" w:rsidP="00F8400D">
            <w:pPr>
              <w:jc w:val="center"/>
              <w:rPr>
                <w:rFonts w:cstheme="minorHAnsi"/>
                <w:sz w:val="20"/>
                <w:szCs w:val="20"/>
              </w:rPr>
            </w:pPr>
          </w:p>
          <w:p w:rsidR="00170265" w:rsidRPr="00B4116E" w:rsidRDefault="00170265" w:rsidP="00F8400D">
            <w:pPr>
              <w:rPr>
                <w:rFonts w:cstheme="minorHAnsi"/>
                <w:b/>
                <w:sz w:val="16"/>
                <w:szCs w:val="16"/>
              </w:rPr>
            </w:pPr>
            <w:r w:rsidRPr="00B4116E">
              <w:rPr>
                <w:rFonts w:cstheme="minorHAnsi"/>
                <w:b/>
                <w:sz w:val="16"/>
                <w:szCs w:val="16"/>
              </w:rPr>
              <w:t>(In App purchases)</w:t>
            </w:r>
          </w:p>
        </w:tc>
        <w:tc>
          <w:tcPr>
            <w:tcW w:w="6469" w:type="dxa"/>
          </w:tcPr>
          <w:p w:rsidR="00170265" w:rsidRPr="00B4116E" w:rsidRDefault="00170265" w:rsidP="00F8400D">
            <w:pPr>
              <w:rPr>
                <w:rFonts w:cstheme="minorHAnsi"/>
                <w:sz w:val="20"/>
                <w:szCs w:val="20"/>
              </w:rPr>
            </w:pPr>
            <w:r w:rsidRPr="00D96981">
              <w:rPr>
                <w:rFonts w:cstheme="minorHAnsi"/>
                <w:b/>
                <w:sz w:val="20"/>
                <w:szCs w:val="20"/>
              </w:rPr>
              <w:t>Mindful Powers</w:t>
            </w:r>
            <w:r w:rsidRPr="00B4116E">
              <w:rPr>
                <w:rFonts w:cstheme="minorHAnsi"/>
                <w:sz w:val="20"/>
                <w:szCs w:val="20"/>
              </w:rPr>
              <w:t xml:space="preserve"> is aimed at children aged between 7 and 10. The child-friendly </w:t>
            </w:r>
            <w:r>
              <w:rPr>
                <w:rFonts w:cstheme="minorHAnsi"/>
                <w:sz w:val="20"/>
                <w:szCs w:val="20"/>
              </w:rPr>
              <w:t>style of this A</w:t>
            </w:r>
            <w:r w:rsidRPr="00B4116E">
              <w:rPr>
                <w:rFonts w:cstheme="minorHAnsi"/>
                <w:sz w:val="20"/>
                <w:szCs w:val="20"/>
              </w:rPr>
              <w:t xml:space="preserve">pp in </w:t>
            </w:r>
            <w:r>
              <w:rPr>
                <w:rFonts w:cstheme="minorHAnsi"/>
                <w:sz w:val="20"/>
                <w:szCs w:val="20"/>
              </w:rPr>
              <w:t>both presentation and method is</w:t>
            </w:r>
            <w:r w:rsidRPr="00B4116E">
              <w:rPr>
                <w:rFonts w:cstheme="minorHAnsi"/>
                <w:sz w:val="20"/>
                <w:szCs w:val="20"/>
              </w:rPr>
              <w:t xml:space="preserve"> well </w:t>
            </w:r>
            <w:r>
              <w:rPr>
                <w:rFonts w:cstheme="minorHAnsi"/>
                <w:sz w:val="20"/>
                <w:szCs w:val="20"/>
              </w:rPr>
              <w:t>suited to a younger age</w:t>
            </w:r>
            <w:r w:rsidRPr="00B4116E">
              <w:rPr>
                <w:rFonts w:cstheme="minorHAnsi"/>
                <w:sz w:val="20"/>
                <w:szCs w:val="20"/>
              </w:rPr>
              <w:t xml:space="preserve"> group. Guided stories lead children towards calmness and focus while a timer option helps them to apply what they have learned to real life.</w:t>
            </w:r>
          </w:p>
        </w:tc>
      </w:tr>
      <w:tr w:rsidR="00170265" w:rsidTr="00F8400D">
        <w:trPr>
          <w:trHeight w:val="702"/>
        </w:trPr>
        <w:tc>
          <w:tcPr>
            <w:tcW w:w="988" w:type="dxa"/>
          </w:tcPr>
          <w:p w:rsidR="00170265" w:rsidRDefault="00170265" w:rsidP="00F8400D">
            <w:r>
              <w:rPr>
                <w:noProof/>
                <w:lang w:eastAsia="en-GB"/>
              </w:rPr>
              <w:drawing>
                <wp:anchor distT="0" distB="0" distL="114300" distR="114300" simplePos="0" relativeHeight="251664384" behindDoc="1" locked="0" layoutInCell="1" allowOverlap="1" wp14:anchorId="133CC5BC" wp14:editId="1D7A66CF">
                  <wp:simplePos x="0" y="0"/>
                  <wp:positionH relativeFrom="margin">
                    <wp:align>center</wp:align>
                  </wp:positionH>
                  <wp:positionV relativeFrom="margin">
                    <wp:align>center</wp:align>
                  </wp:positionV>
                  <wp:extent cx="359410" cy="359410"/>
                  <wp:effectExtent l="0" t="0" r="2540" b="2540"/>
                  <wp:wrapSquare wrapText="bothSides"/>
                  <wp:docPr id="1" name="Picture 1" descr="Headspace: Guided M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pace: Guided Medit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anchor>
              </w:drawing>
            </w:r>
          </w:p>
        </w:tc>
        <w:tc>
          <w:tcPr>
            <w:tcW w:w="1559" w:type="dxa"/>
          </w:tcPr>
          <w:p w:rsidR="00170265" w:rsidRPr="00D0222F" w:rsidRDefault="00170265" w:rsidP="00F8400D">
            <w:pPr>
              <w:rPr>
                <w:rFonts w:cstheme="minorHAnsi"/>
                <w:b/>
                <w:sz w:val="20"/>
                <w:szCs w:val="20"/>
              </w:rPr>
            </w:pPr>
            <w:r w:rsidRPr="00D0222F">
              <w:rPr>
                <w:rFonts w:cstheme="minorHAnsi"/>
                <w:b/>
                <w:sz w:val="20"/>
                <w:szCs w:val="20"/>
              </w:rPr>
              <w:t>Head Space</w:t>
            </w:r>
          </w:p>
          <w:p w:rsidR="00170265" w:rsidRDefault="00170265" w:rsidP="00F8400D">
            <w:pPr>
              <w:rPr>
                <w:rFonts w:cstheme="minorHAnsi"/>
                <w:b/>
                <w:sz w:val="16"/>
                <w:szCs w:val="16"/>
              </w:rPr>
            </w:pPr>
          </w:p>
          <w:p w:rsidR="00170265" w:rsidRPr="00B4116E" w:rsidRDefault="00170265" w:rsidP="00F8400D">
            <w:pPr>
              <w:rPr>
                <w:rFonts w:cstheme="minorHAnsi"/>
                <w:b/>
                <w:sz w:val="20"/>
                <w:szCs w:val="20"/>
              </w:rPr>
            </w:pPr>
            <w:r w:rsidRPr="00B4116E">
              <w:rPr>
                <w:rFonts w:cstheme="minorHAnsi"/>
                <w:b/>
                <w:sz w:val="16"/>
                <w:szCs w:val="16"/>
              </w:rPr>
              <w:t>(In App purchases)</w:t>
            </w:r>
          </w:p>
        </w:tc>
        <w:tc>
          <w:tcPr>
            <w:tcW w:w="6469" w:type="dxa"/>
          </w:tcPr>
          <w:p w:rsidR="00170265" w:rsidRPr="00B4116E" w:rsidRDefault="00170265" w:rsidP="00F8400D">
            <w:pPr>
              <w:rPr>
                <w:rFonts w:cstheme="minorHAnsi"/>
                <w:sz w:val="20"/>
                <w:szCs w:val="20"/>
              </w:rPr>
            </w:pPr>
            <w:r w:rsidRPr="00B4116E">
              <w:rPr>
                <w:rFonts w:cstheme="minorHAnsi"/>
                <w:sz w:val="20"/>
                <w:szCs w:val="20"/>
              </w:rPr>
              <w:t>And breathe…</w:t>
            </w:r>
            <w:r w:rsidRPr="006A73CA">
              <w:rPr>
                <w:rFonts w:cstheme="minorHAnsi"/>
                <w:b/>
                <w:sz w:val="20"/>
                <w:szCs w:val="20"/>
              </w:rPr>
              <w:t>Head Space</w:t>
            </w:r>
            <w:r w:rsidRPr="00B4116E">
              <w:rPr>
                <w:rFonts w:cstheme="minorHAnsi"/>
                <w:sz w:val="20"/>
                <w:szCs w:val="20"/>
              </w:rPr>
              <w:t xml:space="preserve"> offers </w:t>
            </w:r>
            <w:proofErr w:type="spellStart"/>
            <w:r w:rsidRPr="00B4116E">
              <w:rPr>
                <w:rFonts w:cstheme="minorHAnsi"/>
                <w:sz w:val="20"/>
                <w:szCs w:val="20"/>
              </w:rPr>
              <w:t>bitesize</w:t>
            </w:r>
            <w:proofErr w:type="spellEnd"/>
            <w:r w:rsidRPr="00B4116E">
              <w:rPr>
                <w:rFonts w:cstheme="minorHAnsi"/>
                <w:sz w:val="20"/>
                <w:szCs w:val="20"/>
              </w:rPr>
              <w:t xml:space="preserve"> meditations for children. It is </w:t>
            </w:r>
            <w:r>
              <w:rPr>
                <w:rFonts w:cstheme="minorHAnsi"/>
                <w:sz w:val="20"/>
                <w:szCs w:val="20"/>
              </w:rPr>
              <w:t>a useful App for relieving</w:t>
            </w:r>
            <w:r w:rsidRPr="00B4116E">
              <w:rPr>
                <w:rFonts w:cstheme="minorHAnsi"/>
                <w:sz w:val="20"/>
                <w:szCs w:val="20"/>
              </w:rPr>
              <w:t xml:space="preserve"> stress </w:t>
            </w:r>
            <w:r>
              <w:rPr>
                <w:rFonts w:cstheme="minorHAnsi"/>
                <w:sz w:val="20"/>
                <w:szCs w:val="20"/>
              </w:rPr>
              <w:t>or</w:t>
            </w:r>
            <w:r w:rsidRPr="00B4116E">
              <w:rPr>
                <w:rFonts w:cstheme="minorHAnsi"/>
                <w:sz w:val="20"/>
                <w:szCs w:val="20"/>
              </w:rPr>
              <w:t xml:space="preserve"> for</w:t>
            </w:r>
            <w:r>
              <w:rPr>
                <w:rFonts w:cstheme="minorHAnsi"/>
                <w:sz w:val="20"/>
                <w:szCs w:val="20"/>
              </w:rPr>
              <w:t xml:space="preserve"> those with</w:t>
            </w:r>
            <w:r w:rsidRPr="00B4116E">
              <w:rPr>
                <w:rFonts w:cstheme="minorHAnsi"/>
                <w:sz w:val="20"/>
                <w:szCs w:val="20"/>
              </w:rPr>
              <w:t xml:space="preserve"> difficulties sleeping.</w:t>
            </w:r>
          </w:p>
        </w:tc>
      </w:tr>
      <w:tr w:rsidR="00170265" w:rsidTr="00F8400D">
        <w:tc>
          <w:tcPr>
            <w:tcW w:w="988" w:type="dxa"/>
          </w:tcPr>
          <w:p w:rsidR="00170265" w:rsidRDefault="00170265" w:rsidP="00F8400D">
            <w:r>
              <w:rPr>
                <w:noProof/>
                <w:lang w:eastAsia="en-GB"/>
              </w:rPr>
              <w:drawing>
                <wp:anchor distT="0" distB="0" distL="114300" distR="114300" simplePos="0" relativeHeight="251665408" behindDoc="0" locked="0" layoutInCell="1" allowOverlap="1" wp14:anchorId="7BC6DECC" wp14:editId="175E42E1">
                  <wp:simplePos x="0" y="0"/>
                  <wp:positionH relativeFrom="margin">
                    <wp:posOffset>37135</wp:posOffset>
                  </wp:positionH>
                  <wp:positionV relativeFrom="margin">
                    <wp:posOffset>142875</wp:posOffset>
                  </wp:positionV>
                  <wp:extent cx="401320" cy="359410"/>
                  <wp:effectExtent l="0" t="0" r="0" b="2540"/>
                  <wp:wrapSquare wrapText="bothSides"/>
                  <wp:docPr id="10" name="Picture 10" descr="C:\Users\Staff\AppData\Local\Microsoft\Windows\INetCache\Content.MSO\CCBBEE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taff\AppData\Local\Microsoft\Windows\INetCache\Content.MSO\CCBBEEB2.tmp"/>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9903" t="12221" r="28418" b="16551"/>
                          <a:stretch/>
                        </pic:blipFill>
                        <pic:spPr bwMode="auto">
                          <a:xfrm>
                            <a:off x="0" y="0"/>
                            <a:ext cx="401320" cy="3594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559" w:type="dxa"/>
          </w:tcPr>
          <w:p w:rsidR="00170265" w:rsidRPr="00D0222F" w:rsidRDefault="00170265" w:rsidP="00F8400D">
            <w:pPr>
              <w:rPr>
                <w:b/>
                <w:sz w:val="20"/>
                <w:szCs w:val="20"/>
              </w:rPr>
            </w:pPr>
            <w:r w:rsidRPr="00D0222F">
              <w:rPr>
                <w:b/>
                <w:sz w:val="20"/>
                <w:szCs w:val="20"/>
              </w:rPr>
              <w:t xml:space="preserve">What's </w:t>
            </w:r>
            <w:r w:rsidR="00D0222F">
              <w:rPr>
                <w:b/>
                <w:sz w:val="20"/>
                <w:szCs w:val="20"/>
              </w:rPr>
              <w:t>Up</w:t>
            </w:r>
            <w:r w:rsidRPr="00D0222F">
              <w:rPr>
                <w:b/>
                <w:sz w:val="20"/>
                <w:szCs w:val="20"/>
              </w:rPr>
              <w:t>?</w:t>
            </w:r>
          </w:p>
          <w:p w:rsidR="00170265" w:rsidRDefault="00170265" w:rsidP="00F8400D">
            <w:pPr>
              <w:rPr>
                <w:rFonts w:cstheme="minorHAnsi"/>
                <w:sz w:val="20"/>
                <w:szCs w:val="20"/>
              </w:rPr>
            </w:pPr>
          </w:p>
          <w:p w:rsidR="00170265" w:rsidRDefault="00170265" w:rsidP="00F8400D">
            <w:r w:rsidRPr="00B4116E">
              <w:rPr>
                <w:rFonts w:cstheme="minorHAnsi"/>
                <w:b/>
                <w:sz w:val="16"/>
                <w:szCs w:val="16"/>
              </w:rPr>
              <w:t>(In App purchases)</w:t>
            </w:r>
          </w:p>
        </w:tc>
        <w:tc>
          <w:tcPr>
            <w:tcW w:w="6469" w:type="dxa"/>
          </w:tcPr>
          <w:p w:rsidR="00170265" w:rsidRPr="00D96981" w:rsidRDefault="00170265" w:rsidP="00F8400D">
            <w:pPr>
              <w:rPr>
                <w:rFonts w:cstheme="minorHAnsi"/>
                <w:sz w:val="20"/>
                <w:szCs w:val="20"/>
              </w:rPr>
            </w:pPr>
            <w:r w:rsidRPr="006A73CA">
              <w:rPr>
                <w:rFonts w:cstheme="minorHAnsi"/>
                <w:b/>
                <w:sz w:val="20"/>
                <w:szCs w:val="20"/>
              </w:rPr>
              <w:t>What’s Up?</w:t>
            </w:r>
            <w:r w:rsidRPr="00D96981">
              <w:rPr>
                <w:rFonts w:cstheme="minorHAnsi"/>
                <w:sz w:val="20"/>
                <w:szCs w:val="20"/>
              </w:rPr>
              <w:t xml:space="preserve"> This App uses CBT (cognitive behavioural therapy) to help with depression, anxiety, stress and more. The App features </w:t>
            </w:r>
            <w:r w:rsidRPr="00D96981">
              <w:rPr>
                <w:rFonts w:cstheme="minorHAnsi"/>
                <w:sz w:val="20"/>
                <w:szCs w:val="20"/>
                <w:shd w:val="clear" w:color="auto" w:fill="FFFFFF"/>
              </w:rPr>
              <w:t>12 common negative thinking patterns and simple methods to overcome them and</w:t>
            </w:r>
            <w:r w:rsidRPr="00D96981">
              <w:rPr>
                <w:rFonts w:cstheme="minorHAnsi"/>
                <w:sz w:val="20"/>
                <w:szCs w:val="20"/>
              </w:rPr>
              <w:t xml:space="preserve"> </w:t>
            </w:r>
            <w:r w:rsidRPr="00D96981">
              <w:rPr>
                <w:rFonts w:cstheme="minorHAnsi"/>
                <w:sz w:val="20"/>
                <w:szCs w:val="20"/>
                <w:shd w:val="clear" w:color="auto" w:fill="FFFFFF"/>
              </w:rPr>
              <w:t>10 great metaphors to help deal with negative feelings.</w:t>
            </w:r>
          </w:p>
        </w:tc>
      </w:tr>
    </w:tbl>
    <w:p w:rsidR="00170265" w:rsidRDefault="00170265"/>
    <w:p w:rsidR="00555F65" w:rsidRDefault="00555F65" w:rsidP="00E22AE9">
      <w:pPr>
        <w:pStyle w:val="paragraph"/>
        <w:spacing w:before="0" w:beforeAutospacing="0" w:after="0" w:afterAutospacing="0"/>
        <w:textAlignment w:val="baseline"/>
        <w:rPr>
          <w:rStyle w:val="normaltextrun"/>
          <w:rFonts w:ascii="Calibri" w:hAnsi="Calibri"/>
          <w:sz w:val="22"/>
          <w:szCs w:val="22"/>
        </w:rPr>
      </w:pPr>
    </w:p>
    <w:p w:rsidR="00E22AE9" w:rsidRDefault="00E22AE9" w:rsidP="00E22AE9">
      <w:pPr>
        <w:pStyle w:val="paragraph"/>
        <w:spacing w:before="0" w:beforeAutospacing="0" w:after="0" w:afterAutospacing="0"/>
        <w:textAlignment w:val="baseline"/>
        <w:rPr>
          <w:rFonts w:ascii="Segoe UI" w:hAnsi="Segoe UI"/>
          <w:sz w:val="18"/>
          <w:szCs w:val="18"/>
        </w:rPr>
      </w:pPr>
      <w:r>
        <w:rPr>
          <w:rStyle w:val="normaltextrun"/>
          <w:rFonts w:ascii="Calibri" w:hAnsi="Calibri"/>
          <w:sz w:val="22"/>
          <w:szCs w:val="22"/>
        </w:rPr>
        <w:lastRenderedPageBreak/>
        <w:t>As everyone will be spending more time on electronic</w:t>
      </w:r>
      <w:r>
        <w:rPr>
          <w:rStyle w:val="eop"/>
          <w:rFonts w:ascii="Calibri" w:hAnsi="Calibri"/>
          <w:sz w:val="22"/>
          <w:szCs w:val="22"/>
        </w:rPr>
        <w:t> </w:t>
      </w:r>
      <w:r w:rsidR="00555F65">
        <w:rPr>
          <w:rStyle w:val="normaltextrun"/>
          <w:rFonts w:ascii="Calibri" w:hAnsi="Calibri"/>
          <w:sz w:val="22"/>
          <w:szCs w:val="22"/>
        </w:rPr>
        <w:t>devices during the lockdown, here is a list of websites which will help you to</w:t>
      </w:r>
      <w:r>
        <w:rPr>
          <w:rStyle w:val="normaltextrun"/>
          <w:rFonts w:ascii="Calibri" w:hAnsi="Calibri"/>
          <w:sz w:val="22"/>
          <w:szCs w:val="22"/>
        </w:rPr>
        <w:t xml:space="preserve"> make</w:t>
      </w:r>
      <w:r w:rsidR="00555F65">
        <w:rPr>
          <w:rStyle w:val="normaltextrun"/>
          <w:rFonts w:ascii="Calibri" w:hAnsi="Calibri"/>
          <w:sz w:val="22"/>
          <w:szCs w:val="22"/>
        </w:rPr>
        <w:t xml:space="preserve"> the right choices about which A</w:t>
      </w:r>
      <w:r>
        <w:rPr>
          <w:rStyle w:val="normaltextrun"/>
          <w:rFonts w:ascii="Calibri" w:hAnsi="Calibri"/>
          <w:sz w:val="22"/>
          <w:szCs w:val="22"/>
        </w:rPr>
        <w:t>pps are</w:t>
      </w:r>
      <w:r>
        <w:rPr>
          <w:rStyle w:val="eop"/>
          <w:rFonts w:ascii="Calibri" w:hAnsi="Calibri"/>
          <w:sz w:val="22"/>
          <w:szCs w:val="22"/>
        </w:rPr>
        <w:t> </w:t>
      </w:r>
      <w:r>
        <w:rPr>
          <w:rStyle w:val="normaltextrun"/>
          <w:rFonts w:ascii="Calibri" w:hAnsi="Calibri"/>
          <w:sz w:val="22"/>
          <w:szCs w:val="22"/>
        </w:rPr>
        <w:t xml:space="preserve">appropriate as well </w:t>
      </w:r>
      <w:r w:rsidR="00555F65">
        <w:rPr>
          <w:rStyle w:val="normaltextrun"/>
          <w:rFonts w:ascii="Calibri" w:hAnsi="Calibri"/>
          <w:sz w:val="22"/>
          <w:szCs w:val="22"/>
        </w:rPr>
        <w:t xml:space="preserve">as the length of suitable time </w:t>
      </w:r>
      <w:r w:rsidR="00555F65">
        <w:rPr>
          <w:rStyle w:val="eop"/>
          <w:rFonts w:ascii="Calibri" w:hAnsi="Calibri"/>
          <w:sz w:val="22"/>
          <w:szCs w:val="22"/>
        </w:rPr>
        <w:t>on devices.</w:t>
      </w:r>
    </w:p>
    <w:p w:rsidR="00E22AE9" w:rsidRDefault="00E22AE9" w:rsidP="00B54A5E">
      <w:pPr>
        <w:pStyle w:val="paragraph"/>
        <w:numPr>
          <w:ilvl w:val="0"/>
          <w:numId w:val="2"/>
        </w:numPr>
        <w:spacing w:before="0" w:beforeAutospacing="0" w:after="0" w:afterAutospacing="0"/>
        <w:textAlignment w:val="baseline"/>
        <w:rPr>
          <w:rFonts w:ascii="Segoe UI" w:hAnsi="Segoe UI"/>
          <w:sz w:val="18"/>
          <w:szCs w:val="18"/>
        </w:rPr>
      </w:pPr>
      <w:r>
        <w:rPr>
          <w:rStyle w:val="normaltextrun"/>
          <w:rFonts w:ascii="Calibri" w:hAnsi="Calibri"/>
          <w:sz w:val="22"/>
          <w:szCs w:val="22"/>
        </w:rPr>
        <w:t>Parent Zone are the experts in digital life and they have</w:t>
      </w:r>
      <w:r>
        <w:rPr>
          <w:rStyle w:val="eop"/>
          <w:rFonts w:ascii="Calibri" w:hAnsi="Calibri"/>
          <w:sz w:val="22"/>
          <w:szCs w:val="22"/>
        </w:rPr>
        <w:t> </w:t>
      </w:r>
      <w:r>
        <w:rPr>
          <w:rStyle w:val="normaltextrun"/>
          <w:rFonts w:ascii="Calibri" w:hAnsi="Calibri"/>
          <w:sz w:val="22"/>
          <w:szCs w:val="22"/>
        </w:rPr>
        <w:t>a comprehensive website:</w:t>
      </w:r>
      <w:r>
        <w:rPr>
          <w:rStyle w:val="eop"/>
          <w:rFonts w:ascii="Calibri" w:hAnsi="Calibri"/>
          <w:sz w:val="22"/>
          <w:szCs w:val="22"/>
        </w:rPr>
        <w:t> </w:t>
      </w:r>
    </w:p>
    <w:p w:rsidR="00E22AE9" w:rsidRPr="00B54A5E" w:rsidRDefault="00BF4E8F" w:rsidP="00555F65">
      <w:pPr>
        <w:pStyle w:val="paragraph"/>
        <w:spacing w:before="0" w:beforeAutospacing="0" w:after="0" w:afterAutospacing="0"/>
        <w:ind w:left="426"/>
        <w:textAlignment w:val="baseline"/>
        <w:rPr>
          <w:rStyle w:val="normaltextrun"/>
          <w:rFonts w:ascii="Segoe UI" w:hAnsi="Segoe UI"/>
          <w:sz w:val="18"/>
          <w:szCs w:val="18"/>
        </w:rPr>
      </w:pPr>
      <w:hyperlink r:id="rId24" w:tgtFrame="_blank" w:history="1">
        <w:r w:rsidR="00E22AE9">
          <w:rPr>
            <w:rStyle w:val="normaltextrun"/>
            <w:rFonts w:ascii="Calibri" w:hAnsi="Calibri"/>
            <w:color w:val="0563C1"/>
            <w:sz w:val="22"/>
            <w:szCs w:val="22"/>
            <w:u w:val="single"/>
          </w:rPr>
          <w:t>https://parentzone.org.uk/home</w:t>
        </w:r>
      </w:hyperlink>
      <w:r w:rsidR="00E22AE9">
        <w:rPr>
          <w:rStyle w:val="normaltextrun"/>
          <w:rFonts w:ascii="Calibri" w:hAnsi="Calibri"/>
          <w:sz w:val="22"/>
          <w:szCs w:val="22"/>
        </w:rPr>
        <w:t>.</w:t>
      </w:r>
      <w:r w:rsidR="00E22AE9">
        <w:rPr>
          <w:rStyle w:val="eop"/>
          <w:rFonts w:ascii="Calibri" w:hAnsi="Calibri"/>
          <w:sz w:val="22"/>
          <w:szCs w:val="22"/>
        </w:rPr>
        <w:t> </w:t>
      </w:r>
    </w:p>
    <w:p w:rsidR="00B54A5E" w:rsidRDefault="00B54A5E" w:rsidP="00B54A5E">
      <w:pPr>
        <w:pStyle w:val="NormalWeb"/>
        <w:numPr>
          <w:ilvl w:val="0"/>
          <w:numId w:val="3"/>
        </w:numPr>
        <w:spacing w:before="226" w:beforeAutospacing="0" w:after="0" w:afterAutospacing="0"/>
        <w:ind w:right="-19"/>
        <w:rPr>
          <w:rFonts w:asciiTheme="minorHAnsi" w:hAnsiTheme="minorHAnsi" w:cs="Arial"/>
          <w:color w:val="000000"/>
          <w:sz w:val="20"/>
          <w:szCs w:val="20"/>
        </w:rPr>
      </w:pPr>
      <w:proofErr w:type="spellStart"/>
      <w:r w:rsidRPr="00E22AE9">
        <w:rPr>
          <w:rFonts w:asciiTheme="minorHAnsi" w:hAnsiTheme="minorHAnsi" w:cs="Arial"/>
          <w:color w:val="000000"/>
          <w:sz w:val="20"/>
          <w:szCs w:val="20"/>
        </w:rPr>
        <w:t>Childlnet</w:t>
      </w:r>
      <w:proofErr w:type="spellEnd"/>
      <w:r w:rsidRPr="00E22AE9">
        <w:rPr>
          <w:rFonts w:asciiTheme="minorHAnsi" w:hAnsiTheme="minorHAnsi" w:cs="Arial"/>
          <w:color w:val="000000"/>
          <w:sz w:val="20"/>
          <w:szCs w:val="20"/>
        </w:rPr>
        <w:t xml:space="preserve"> international - whether you’re puzzled by parental controls or would like to</w:t>
      </w:r>
      <w:r>
        <w:rPr>
          <w:rFonts w:asciiTheme="minorHAnsi" w:hAnsiTheme="minorHAnsi" w:cs="Arial"/>
          <w:color w:val="000000"/>
          <w:sz w:val="20"/>
          <w:szCs w:val="20"/>
        </w:rPr>
        <w:t xml:space="preserve"> get knowledgeable about gaming:</w:t>
      </w:r>
    </w:p>
    <w:p w:rsidR="00B54A5E" w:rsidRPr="00E22AE9" w:rsidRDefault="00B54A5E" w:rsidP="00B54A5E">
      <w:pPr>
        <w:pStyle w:val="NormalWeb"/>
        <w:spacing w:before="0" w:beforeAutospacing="0" w:after="0" w:afterAutospacing="0"/>
        <w:ind w:left="360" w:right="-19"/>
        <w:rPr>
          <w:rFonts w:asciiTheme="minorHAnsi" w:hAnsiTheme="minorHAnsi"/>
          <w:sz w:val="20"/>
          <w:szCs w:val="20"/>
        </w:rPr>
      </w:pPr>
      <w:r w:rsidRPr="00E22AE9">
        <w:rPr>
          <w:rFonts w:asciiTheme="minorHAnsi" w:hAnsiTheme="minorHAnsi" w:cs="Arial"/>
          <w:color w:val="0563C1"/>
          <w:sz w:val="20"/>
          <w:szCs w:val="20"/>
        </w:rPr>
        <w:t>Https://www.Childnet.Com/parents-and-carers </w:t>
      </w:r>
    </w:p>
    <w:p w:rsidR="00B54A5E" w:rsidRDefault="00B54A5E" w:rsidP="00E22AE9">
      <w:pPr>
        <w:pStyle w:val="paragraph"/>
        <w:spacing w:before="0" w:beforeAutospacing="0" w:after="0" w:afterAutospacing="0"/>
        <w:textAlignment w:val="baseline"/>
        <w:rPr>
          <w:rStyle w:val="normaltextrun"/>
          <w:rFonts w:ascii="Calibri" w:hAnsi="Calibri"/>
          <w:sz w:val="22"/>
          <w:szCs w:val="22"/>
        </w:rPr>
      </w:pPr>
    </w:p>
    <w:p w:rsidR="00E22AE9" w:rsidRDefault="00E22AE9" w:rsidP="00B54A5E">
      <w:pPr>
        <w:pStyle w:val="paragraph"/>
        <w:numPr>
          <w:ilvl w:val="0"/>
          <w:numId w:val="3"/>
        </w:numPr>
        <w:spacing w:before="0" w:beforeAutospacing="0" w:after="0" w:afterAutospacing="0"/>
        <w:textAlignment w:val="baseline"/>
        <w:rPr>
          <w:rFonts w:ascii="Segoe UI" w:hAnsi="Segoe UI"/>
          <w:sz w:val="18"/>
          <w:szCs w:val="18"/>
        </w:rPr>
      </w:pPr>
      <w:r>
        <w:rPr>
          <w:rStyle w:val="normaltextrun"/>
          <w:rFonts w:ascii="Calibri" w:hAnsi="Calibri"/>
          <w:sz w:val="22"/>
          <w:szCs w:val="22"/>
        </w:rPr>
        <w:t>Internet Matters has a new #</w:t>
      </w:r>
      <w:proofErr w:type="spellStart"/>
      <w:r>
        <w:rPr>
          <w:rStyle w:val="normaltextrun"/>
          <w:rFonts w:ascii="Calibri" w:hAnsi="Calibri"/>
          <w:sz w:val="22"/>
          <w:szCs w:val="22"/>
        </w:rPr>
        <w:t>StaySafeStayHome</w:t>
      </w:r>
      <w:proofErr w:type="spellEnd"/>
      <w:r>
        <w:rPr>
          <w:rStyle w:val="normaltextrun"/>
          <w:rFonts w:ascii="Calibri" w:hAnsi="Calibri"/>
          <w:sz w:val="22"/>
          <w:szCs w:val="22"/>
        </w:rPr>
        <w:t xml:space="preserve"> resource to</w:t>
      </w:r>
      <w:r>
        <w:rPr>
          <w:rStyle w:val="eop"/>
          <w:rFonts w:ascii="Calibri" w:hAnsi="Calibri"/>
          <w:sz w:val="22"/>
          <w:szCs w:val="22"/>
        </w:rPr>
        <w:t> </w:t>
      </w:r>
      <w:r>
        <w:rPr>
          <w:rStyle w:val="normaltextrun"/>
          <w:rFonts w:ascii="Calibri" w:hAnsi="Calibri"/>
          <w:sz w:val="22"/>
          <w:szCs w:val="22"/>
        </w:rPr>
        <w:t>help families make the best use of technology:</w:t>
      </w:r>
    </w:p>
    <w:p w:rsidR="00E22AE9" w:rsidRDefault="00BF4E8F" w:rsidP="00B54A5E">
      <w:pPr>
        <w:pStyle w:val="paragraph"/>
        <w:spacing w:before="0" w:beforeAutospacing="0" w:after="0" w:afterAutospacing="0"/>
        <w:ind w:left="360"/>
        <w:textAlignment w:val="baseline"/>
        <w:rPr>
          <w:rFonts w:ascii="Segoe UI" w:hAnsi="Segoe UI"/>
          <w:sz w:val="18"/>
          <w:szCs w:val="18"/>
        </w:rPr>
      </w:pPr>
      <w:hyperlink r:id="rId25" w:tgtFrame="_blank" w:history="1">
        <w:r w:rsidR="00E22AE9">
          <w:rPr>
            <w:rStyle w:val="normaltextrun"/>
            <w:rFonts w:ascii="Calibri" w:hAnsi="Calibri"/>
            <w:color w:val="0563C1"/>
            <w:sz w:val="22"/>
            <w:szCs w:val="22"/>
            <w:u w:val="single"/>
          </w:rPr>
          <w:t>https://www.internetmatters.org/google-safety-tools-for-families/</w:t>
        </w:r>
      </w:hyperlink>
      <w:r w:rsidR="00E22AE9">
        <w:rPr>
          <w:rStyle w:val="eop"/>
          <w:rFonts w:ascii="Calibri" w:hAnsi="Calibri"/>
          <w:sz w:val="22"/>
          <w:szCs w:val="22"/>
        </w:rPr>
        <w:t> </w:t>
      </w:r>
    </w:p>
    <w:p w:rsidR="00E22AE9" w:rsidRDefault="00E22AE9" w:rsidP="00B54A5E">
      <w:pPr>
        <w:pStyle w:val="paragraph"/>
        <w:spacing w:before="0" w:beforeAutospacing="0" w:after="0" w:afterAutospacing="0"/>
        <w:ind w:firstLine="45"/>
        <w:textAlignment w:val="baseline"/>
        <w:rPr>
          <w:rFonts w:ascii="Segoe UI" w:hAnsi="Segoe UI"/>
          <w:sz w:val="18"/>
          <w:szCs w:val="18"/>
        </w:rPr>
      </w:pPr>
    </w:p>
    <w:p w:rsidR="00E22AE9" w:rsidRDefault="00E22AE9" w:rsidP="00B54A5E">
      <w:pPr>
        <w:pStyle w:val="paragraph"/>
        <w:numPr>
          <w:ilvl w:val="0"/>
          <w:numId w:val="3"/>
        </w:numPr>
        <w:spacing w:before="0" w:beforeAutospacing="0" w:after="0" w:afterAutospacing="0"/>
        <w:textAlignment w:val="baseline"/>
        <w:rPr>
          <w:rFonts w:ascii="Segoe UI" w:hAnsi="Segoe UI"/>
          <w:sz w:val="18"/>
          <w:szCs w:val="18"/>
        </w:rPr>
      </w:pPr>
      <w:r>
        <w:rPr>
          <w:rStyle w:val="normaltextrun"/>
          <w:rFonts w:ascii="Calibri" w:hAnsi="Calibri"/>
          <w:sz w:val="22"/>
          <w:szCs w:val="22"/>
        </w:rPr>
        <w:t>For the older children wanting to stay safe online and know about</w:t>
      </w:r>
      <w:r>
        <w:rPr>
          <w:rStyle w:val="eop"/>
          <w:rFonts w:ascii="Calibri" w:hAnsi="Calibri"/>
          <w:sz w:val="22"/>
          <w:szCs w:val="22"/>
        </w:rPr>
        <w:t> </w:t>
      </w:r>
      <w:r>
        <w:rPr>
          <w:rStyle w:val="normaltextrun"/>
          <w:rFonts w:ascii="Calibri" w:hAnsi="Calibri"/>
          <w:sz w:val="22"/>
          <w:szCs w:val="22"/>
        </w:rPr>
        <w:t>the latest Apps try:</w:t>
      </w:r>
    </w:p>
    <w:p w:rsidR="00E22AE9" w:rsidRDefault="00BF4E8F" w:rsidP="00B54A5E">
      <w:pPr>
        <w:pStyle w:val="paragraph"/>
        <w:spacing w:before="0" w:beforeAutospacing="0" w:after="0" w:afterAutospacing="0"/>
        <w:ind w:left="360"/>
        <w:textAlignment w:val="baseline"/>
        <w:rPr>
          <w:rFonts w:ascii="Segoe UI" w:hAnsi="Segoe UI"/>
          <w:sz w:val="18"/>
          <w:szCs w:val="18"/>
        </w:rPr>
      </w:pPr>
      <w:hyperlink r:id="rId26" w:tgtFrame="_blank" w:history="1">
        <w:r w:rsidR="00E22AE9">
          <w:rPr>
            <w:rStyle w:val="normaltextrun"/>
            <w:rFonts w:ascii="Calibri" w:hAnsi="Calibri"/>
            <w:color w:val="0563C1"/>
            <w:sz w:val="22"/>
            <w:szCs w:val="22"/>
            <w:u w:val="single"/>
          </w:rPr>
          <w:t>http://www.safetynetkids.org.uk/personal-safety/staying-safe-Online/</w:t>
        </w:r>
      </w:hyperlink>
      <w:r w:rsidR="00E22AE9">
        <w:rPr>
          <w:rStyle w:val="eop"/>
          <w:rFonts w:ascii="Calibri" w:hAnsi="Calibri"/>
          <w:sz w:val="22"/>
          <w:szCs w:val="22"/>
        </w:rPr>
        <w:t> </w:t>
      </w:r>
    </w:p>
    <w:p w:rsidR="00E22AE9" w:rsidRDefault="00E22AE9" w:rsidP="00E22AE9">
      <w:pPr>
        <w:pStyle w:val="paragraph"/>
        <w:spacing w:before="0" w:beforeAutospacing="0" w:after="0" w:afterAutospacing="0"/>
        <w:textAlignment w:val="baseline"/>
        <w:rPr>
          <w:rFonts w:ascii="Segoe UI" w:hAnsi="Segoe UI"/>
          <w:sz w:val="18"/>
          <w:szCs w:val="18"/>
        </w:rPr>
      </w:pPr>
      <w:r>
        <w:rPr>
          <w:rStyle w:val="eop"/>
          <w:rFonts w:ascii="Calibri" w:hAnsi="Calibri"/>
          <w:sz w:val="22"/>
          <w:szCs w:val="22"/>
        </w:rPr>
        <w:t> </w:t>
      </w:r>
    </w:p>
    <w:p w:rsidR="00E22AE9" w:rsidRDefault="00E22AE9" w:rsidP="00E22AE9">
      <w:pPr>
        <w:pStyle w:val="paragraph"/>
        <w:spacing w:before="0" w:beforeAutospacing="0" w:after="0" w:afterAutospacing="0"/>
        <w:textAlignment w:val="baseline"/>
        <w:rPr>
          <w:rFonts w:ascii="Segoe UI" w:hAnsi="Segoe UI"/>
          <w:sz w:val="18"/>
          <w:szCs w:val="18"/>
        </w:rPr>
      </w:pPr>
      <w:r>
        <w:rPr>
          <w:rStyle w:val="eop"/>
          <w:rFonts w:ascii="Calibri" w:hAnsi="Calibri"/>
          <w:sz w:val="22"/>
          <w:szCs w:val="22"/>
        </w:rPr>
        <w:t> </w:t>
      </w:r>
    </w:p>
    <w:p w:rsidR="00E22AE9" w:rsidRPr="00E22AE9" w:rsidRDefault="00E22AE9" w:rsidP="00E22AE9">
      <w:pPr>
        <w:pStyle w:val="paragraph"/>
        <w:spacing w:before="0" w:beforeAutospacing="0" w:after="0" w:afterAutospacing="0"/>
        <w:textAlignment w:val="baseline"/>
        <w:rPr>
          <w:rFonts w:ascii="Segoe UI" w:hAnsi="Segoe UI"/>
          <w:b/>
          <w:sz w:val="18"/>
          <w:szCs w:val="18"/>
          <w:u w:val="single"/>
        </w:rPr>
      </w:pPr>
      <w:r w:rsidRPr="00E22AE9">
        <w:rPr>
          <w:rStyle w:val="normaltextrun"/>
          <w:rFonts w:ascii="Calibri" w:hAnsi="Calibri"/>
          <w:b/>
          <w:sz w:val="22"/>
          <w:szCs w:val="22"/>
          <w:u w:val="single"/>
        </w:rPr>
        <w:t xml:space="preserve">Advice for parents / carers to </w:t>
      </w:r>
      <w:r w:rsidR="00555F65">
        <w:rPr>
          <w:rStyle w:val="normaltextrun"/>
          <w:rFonts w:ascii="Calibri" w:hAnsi="Calibri"/>
          <w:b/>
          <w:sz w:val="22"/>
          <w:szCs w:val="22"/>
          <w:u w:val="single"/>
        </w:rPr>
        <w:t>keep children safe</w:t>
      </w:r>
      <w:r w:rsidRPr="00E22AE9">
        <w:rPr>
          <w:rStyle w:val="normaltextrun"/>
          <w:rFonts w:ascii="Calibri" w:hAnsi="Calibri"/>
          <w:b/>
          <w:sz w:val="22"/>
          <w:szCs w:val="22"/>
          <w:u w:val="single"/>
        </w:rPr>
        <w:t xml:space="preserve"> on-line</w:t>
      </w:r>
      <w:r w:rsidRPr="00E22AE9">
        <w:rPr>
          <w:rStyle w:val="eop"/>
          <w:rFonts w:ascii="Calibri" w:hAnsi="Calibri"/>
          <w:b/>
          <w:sz w:val="22"/>
          <w:szCs w:val="22"/>
          <w:u w:val="single"/>
        </w:rPr>
        <w:t> </w:t>
      </w:r>
    </w:p>
    <w:p w:rsidR="00E22AE9" w:rsidRDefault="00E22AE9" w:rsidP="00555F65">
      <w:pPr>
        <w:pStyle w:val="paragraph"/>
        <w:numPr>
          <w:ilvl w:val="0"/>
          <w:numId w:val="4"/>
        </w:numPr>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rPr>
        <w:t>Talk to your child about what they are doing online;</w:t>
      </w:r>
      <w:r>
        <w:rPr>
          <w:rStyle w:val="eop"/>
          <w:rFonts w:ascii="Calibri" w:hAnsi="Calibri"/>
          <w:sz w:val="22"/>
          <w:szCs w:val="22"/>
        </w:rPr>
        <w:t> </w:t>
      </w:r>
      <w:r>
        <w:rPr>
          <w:rStyle w:val="normaltextrun"/>
          <w:rFonts w:ascii="Calibri" w:hAnsi="Calibri"/>
          <w:sz w:val="22"/>
          <w:szCs w:val="22"/>
        </w:rPr>
        <w:t xml:space="preserve"> </w:t>
      </w:r>
    </w:p>
    <w:p w:rsidR="00E22AE9" w:rsidRDefault="00E22AE9" w:rsidP="00555F65">
      <w:pPr>
        <w:pStyle w:val="paragraph"/>
        <w:numPr>
          <w:ilvl w:val="0"/>
          <w:numId w:val="4"/>
        </w:numPr>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rPr>
        <w:t>Use the tools that are available to manage access and set up parental controls on their devices to control the level of</w:t>
      </w:r>
      <w:r>
        <w:rPr>
          <w:rStyle w:val="eop"/>
          <w:rFonts w:ascii="Calibri" w:hAnsi="Calibri"/>
          <w:sz w:val="22"/>
          <w:szCs w:val="22"/>
        </w:rPr>
        <w:t> </w:t>
      </w:r>
      <w:r>
        <w:rPr>
          <w:rStyle w:val="normaltextrun"/>
          <w:rFonts w:ascii="Calibri" w:hAnsi="Calibri"/>
          <w:sz w:val="22"/>
          <w:szCs w:val="22"/>
        </w:rPr>
        <w:t>security;</w:t>
      </w:r>
    </w:p>
    <w:p w:rsidR="00E22AE9" w:rsidRPr="00E22AE9" w:rsidRDefault="00E22AE9" w:rsidP="00555F65">
      <w:pPr>
        <w:pStyle w:val="paragraph"/>
        <w:numPr>
          <w:ilvl w:val="0"/>
          <w:numId w:val="4"/>
        </w:numPr>
        <w:spacing w:before="0" w:beforeAutospacing="0" w:after="0" w:afterAutospacing="0"/>
        <w:textAlignment w:val="baseline"/>
        <w:rPr>
          <w:rFonts w:ascii="Calibri" w:hAnsi="Calibri"/>
          <w:sz w:val="22"/>
          <w:szCs w:val="22"/>
        </w:rPr>
      </w:pPr>
      <w:r>
        <w:rPr>
          <w:rStyle w:val="normaltextrun"/>
          <w:rFonts w:ascii="Calibri" w:hAnsi="Calibri"/>
          <w:sz w:val="22"/>
          <w:szCs w:val="22"/>
        </w:rPr>
        <w:t>Always check with your child about who they are chatting with and</w:t>
      </w:r>
      <w:r>
        <w:rPr>
          <w:rStyle w:val="eop"/>
          <w:rFonts w:ascii="Calibri" w:hAnsi="Calibri"/>
          <w:sz w:val="22"/>
          <w:szCs w:val="22"/>
        </w:rPr>
        <w:t> </w:t>
      </w:r>
      <w:r>
        <w:rPr>
          <w:rStyle w:val="normaltextrun"/>
          <w:rFonts w:ascii="Calibri" w:hAnsi="Calibri"/>
          <w:sz w:val="22"/>
          <w:szCs w:val="22"/>
        </w:rPr>
        <w:t>what types of conversations are taking place.</w:t>
      </w:r>
      <w:r>
        <w:rPr>
          <w:rStyle w:val="eop"/>
          <w:rFonts w:ascii="Calibri" w:hAnsi="Calibri"/>
          <w:sz w:val="22"/>
          <w:szCs w:val="22"/>
        </w:rPr>
        <w:t> </w:t>
      </w:r>
      <w:r>
        <w:rPr>
          <w:rStyle w:val="normaltextrun"/>
          <w:rFonts w:ascii="Calibri" w:hAnsi="Calibri"/>
          <w:sz w:val="22"/>
          <w:szCs w:val="22"/>
        </w:rPr>
        <w:t>Reassure them that they can talk to you if they are worried</w:t>
      </w:r>
      <w:r>
        <w:rPr>
          <w:rStyle w:val="eop"/>
          <w:rFonts w:ascii="Calibri" w:hAnsi="Calibri"/>
          <w:sz w:val="22"/>
          <w:szCs w:val="22"/>
        </w:rPr>
        <w:t>;</w:t>
      </w:r>
    </w:p>
    <w:p w:rsidR="00E22AE9" w:rsidRDefault="00E22AE9" w:rsidP="00555F65">
      <w:pPr>
        <w:pStyle w:val="paragraph"/>
        <w:numPr>
          <w:ilvl w:val="0"/>
          <w:numId w:val="4"/>
        </w:numPr>
        <w:spacing w:before="0" w:beforeAutospacing="0" w:after="0" w:afterAutospacing="0"/>
        <w:textAlignment w:val="baseline"/>
        <w:rPr>
          <w:rFonts w:ascii="Segoe UI" w:hAnsi="Segoe UI"/>
          <w:sz w:val="18"/>
          <w:szCs w:val="18"/>
        </w:rPr>
      </w:pPr>
      <w:r>
        <w:rPr>
          <w:rStyle w:val="normaltextrun"/>
          <w:rFonts w:ascii="Calibri" w:hAnsi="Calibri"/>
          <w:sz w:val="22"/>
          <w:szCs w:val="22"/>
        </w:rPr>
        <w:t>If possible, keep video chats out in the open to avoid the</w:t>
      </w:r>
      <w:r>
        <w:rPr>
          <w:rStyle w:val="eop"/>
          <w:rFonts w:ascii="Calibri" w:hAnsi="Calibri"/>
          <w:sz w:val="22"/>
          <w:szCs w:val="22"/>
        </w:rPr>
        <w:t> </w:t>
      </w:r>
      <w:r>
        <w:rPr>
          <w:rStyle w:val="normaltextrun"/>
          <w:rFonts w:ascii="Calibri" w:hAnsi="Calibri"/>
          <w:sz w:val="22"/>
          <w:szCs w:val="22"/>
        </w:rPr>
        <w:t>dangers that can take place behind closed doors;</w:t>
      </w:r>
    </w:p>
    <w:p w:rsidR="00E22AE9" w:rsidRDefault="00E22AE9" w:rsidP="00555F65">
      <w:pPr>
        <w:pStyle w:val="paragraph"/>
        <w:numPr>
          <w:ilvl w:val="0"/>
          <w:numId w:val="4"/>
        </w:numPr>
        <w:spacing w:before="0" w:beforeAutospacing="0" w:after="0" w:afterAutospacing="0"/>
        <w:textAlignment w:val="baseline"/>
        <w:rPr>
          <w:rFonts w:ascii="Segoe UI" w:hAnsi="Segoe UI"/>
          <w:sz w:val="18"/>
          <w:szCs w:val="18"/>
        </w:rPr>
      </w:pPr>
      <w:r>
        <w:rPr>
          <w:rStyle w:val="normaltextrun"/>
          <w:rFonts w:ascii="Calibri" w:hAnsi="Calibri"/>
          <w:sz w:val="22"/>
          <w:szCs w:val="22"/>
        </w:rPr>
        <w:t>Recognise that at the moment this is their main communication tool so</w:t>
      </w:r>
      <w:r>
        <w:rPr>
          <w:rStyle w:val="eop"/>
          <w:rFonts w:ascii="Calibri" w:hAnsi="Calibri"/>
          <w:sz w:val="22"/>
          <w:szCs w:val="22"/>
        </w:rPr>
        <w:t> </w:t>
      </w:r>
      <w:r>
        <w:rPr>
          <w:rStyle w:val="normaltextrun"/>
          <w:rFonts w:ascii="Calibri" w:hAnsi="Calibri"/>
          <w:sz w:val="22"/>
          <w:szCs w:val="22"/>
        </w:rPr>
        <w:t>they will be keen to get online and talk to their friends.</w:t>
      </w:r>
      <w:r>
        <w:rPr>
          <w:rStyle w:val="eop"/>
          <w:rFonts w:ascii="Calibri" w:hAnsi="Calibri"/>
          <w:sz w:val="22"/>
          <w:szCs w:val="22"/>
        </w:rPr>
        <w:t> </w:t>
      </w:r>
    </w:p>
    <w:p w:rsidR="00E22AE9" w:rsidRDefault="00E22AE9"/>
    <w:sectPr w:rsidR="00E22AE9">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44C" w:rsidRDefault="00D3744C" w:rsidP="00440B94">
      <w:pPr>
        <w:spacing w:after="0" w:line="240" w:lineRule="auto"/>
      </w:pPr>
      <w:r>
        <w:separator/>
      </w:r>
    </w:p>
  </w:endnote>
  <w:endnote w:type="continuationSeparator" w:id="0">
    <w:p w:rsidR="00D3744C" w:rsidRDefault="00D3744C" w:rsidP="0044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44C" w:rsidRDefault="00D3744C" w:rsidP="00440B94">
      <w:pPr>
        <w:spacing w:after="0" w:line="240" w:lineRule="auto"/>
      </w:pPr>
      <w:r>
        <w:separator/>
      </w:r>
    </w:p>
  </w:footnote>
  <w:footnote w:type="continuationSeparator" w:id="0">
    <w:p w:rsidR="00D3744C" w:rsidRDefault="00D3744C" w:rsidP="0044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9C8" w:rsidRPr="003F79C8" w:rsidRDefault="003F79C8">
    <w:pPr>
      <w:pStyle w:val="Header"/>
      <w:rPr>
        <w:sz w:val="36"/>
        <w:szCs w:val="36"/>
      </w:rPr>
    </w:pPr>
    <w:r w:rsidRPr="003F79C8">
      <w:rPr>
        <w:rFonts w:ascii="Verdana" w:hAnsi="Verdana"/>
        <w:b/>
        <w:noProof/>
        <w:sz w:val="36"/>
        <w:szCs w:val="36"/>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-11143</wp:posOffset>
          </wp:positionV>
          <wp:extent cx="671830" cy="674370"/>
          <wp:effectExtent l="0" t="0" r="0" b="0"/>
          <wp:wrapSquare wrapText="bothSides"/>
          <wp:docPr id="8" name="Picture 1" descr="I:\Admin\Admin\BP Logomed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Admin\Admin\BP Logomed (Use this on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183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sz w:val="36"/>
        <w:szCs w:val="36"/>
      </w:rPr>
      <w:t xml:space="preserve">Billingshurst Primary School </w:t>
    </w:r>
  </w:p>
  <w:p w:rsidR="003F79C8" w:rsidRPr="003F79C8" w:rsidRDefault="00203B49">
    <w:pPr>
      <w:pStyle w:val="Header"/>
      <w:rPr>
        <w:sz w:val="36"/>
        <w:szCs w:val="36"/>
      </w:rPr>
    </w:pPr>
    <w:r>
      <w:rPr>
        <w:sz w:val="36"/>
        <w:szCs w:val="36"/>
      </w:rPr>
      <w:t>Support for anxiety and w</w:t>
    </w:r>
    <w:r w:rsidR="003F79C8" w:rsidRPr="003F79C8">
      <w:rPr>
        <w:sz w:val="36"/>
        <w:szCs w:val="36"/>
      </w:rPr>
      <w:t>ellbeing</w:t>
    </w:r>
  </w:p>
  <w:p w:rsidR="003F79C8" w:rsidRDefault="003F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59B"/>
    <w:multiLevelType w:val="hybridMultilevel"/>
    <w:tmpl w:val="E244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92EEE"/>
    <w:multiLevelType w:val="hybridMultilevel"/>
    <w:tmpl w:val="28A8FC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F3B06"/>
    <w:multiLevelType w:val="hybridMultilevel"/>
    <w:tmpl w:val="444A39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91610"/>
    <w:multiLevelType w:val="hybridMultilevel"/>
    <w:tmpl w:val="659C84A4"/>
    <w:lvl w:ilvl="0" w:tplc="7FF0B2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B21A8"/>
    <w:multiLevelType w:val="hybridMultilevel"/>
    <w:tmpl w:val="B1744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F4"/>
    <w:rsid w:val="000237B2"/>
    <w:rsid w:val="000D7776"/>
    <w:rsid w:val="00170265"/>
    <w:rsid w:val="00203B49"/>
    <w:rsid w:val="00221498"/>
    <w:rsid w:val="00296FB8"/>
    <w:rsid w:val="00352151"/>
    <w:rsid w:val="00364C23"/>
    <w:rsid w:val="003F79C8"/>
    <w:rsid w:val="00407D3B"/>
    <w:rsid w:val="00440B94"/>
    <w:rsid w:val="00555F65"/>
    <w:rsid w:val="005F35E9"/>
    <w:rsid w:val="00635268"/>
    <w:rsid w:val="006668DF"/>
    <w:rsid w:val="006A73CA"/>
    <w:rsid w:val="006E26C2"/>
    <w:rsid w:val="00773B7C"/>
    <w:rsid w:val="007A44F4"/>
    <w:rsid w:val="007E735E"/>
    <w:rsid w:val="00857819"/>
    <w:rsid w:val="00860F1E"/>
    <w:rsid w:val="008A18D8"/>
    <w:rsid w:val="009B6943"/>
    <w:rsid w:val="00AE7048"/>
    <w:rsid w:val="00AE7A04"/>
    <w:rsid w:val="00B00C7A"/>
    <w:rsid w:val="00B13B81"/>
    <w:rsid w:val="00B4116E"/>
    <w:rsid w:val="00B54A5E"/>
    <w:rsid w:val="00BF4E8F"/>
    <w:rsid w:val="00C425B0"/>
    <w:rsid w:val="00CA305D"/>
    <w:rsid w:val="00CD05E1"/>
    <w:rsid w:val="00D0222F"/>
    <w:rsid w:val="00D271D6"/>
    <w:rsid w:val="00D3744C"/>
    <w:rsid w:val="00D96981"/>
    <w:rsid w:val="00E22AE9"/>
    <w:rsid w:val="00E65030"/>
    <w:rsid w:val="00F657A1"/>
    <w:rsid w:val="00F97946"/>
    <w:rsid w:val="00FF2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FCFDDC-1EF1-4557-A9BD-E48C30C0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0C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668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68DF"/>
  </w:style>
  <w:style w:type="character" w:customStyle="1" w:styleId="eop">
    <w:name w:val="eop"/>
    <w:basedOn w:val="DefaultParagraphFont"/>
    <w:rsid w:val="006668DF"/>
  </w:style>
  <w:style w:type="character" w:styleId="Hyperlink">
    <w:name w:val="Hyperlink"/>
    <w:basedOn w:val="DefaultParagraphFont"/>
    <w:uiPriority w:val="99"/>
    <w:unhideWhenUsed/>
    <w:rsid w:val="000237B2"/>
    <w:rPr>
      <w:color w:val="0563C1" w:themeColor="hyperlink"/>
      <w:u w:val="single"/>
    </w:rPr>
  </w:style>
  <w:style w:type="paragraph" w:styleId="Header">
    <w:name w:val="header"/>
    <w:basedOn w:val="Normal"/>
    <w:link w:val="HeaderChar"/>
    <w:uiPriority w:val="99"/>
    <w:unhideWhenUsed/>
    <w:rsid w:val="003F7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9C8"/>
  </w:style>
  <w:style w:type="paragraph" w:styleId="Footer">
    <w:name w:val="footer"/>
    <w:basedOn w:val="Normal"/>
    <w:link w:val="FooterChar"/>
    <w:uiPriority w:val="99"/>
    <w:unhideWhenUsed/>
    <w:rsid w:val="003F7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790">
      <w:bodyDiv w:val="1"/>
      <w:marLeft w:val="0"/>
      <w:marRight w:val="0"/>
      <w:marTop w:val="0"/>
      <w:marBottom w:val="0"/>
      <w:divBdr>
        <w:top w:val="none" w:sz="0" w:space="0" w:color="auto"/>
        <w:left w:val="none" w:sz="0" w:space="0" w:color="auto"/>
        <w:bottom w:val="none" w:sz="0" w:space="0" w:color="auto"/>
        <w:right w:val="none" w:sz="0" w:space="0" w:color="auto"/>
      </w:divBdr>
      <w:divsChild>
        <w:div w:id="1391919562">
          <w:marLeft w:val="0"/>
          <w:marRight w:val="0"/>
          <w:marTop w:val="0"/>
          <w:marBottom w:val="0"/>
          <w:divBdr>
            <w:top w:val="none" w:sz="0" w:space="0" w:color="auto"/>
            <w:left w:val="none" w:sz="0" w:space="0" w:color="auto"/>
            <w:bottom w:val="none" w:sz="0" w:space="0" w:color="auto"/>
            <w:right w:val="none" w:sz="0" w:space="0" w:color="auto"/>
          </w:divBdr>
        </w:div>
        <w:div w:id="408306468">
          <w:marLeft w:val="0"/>
          <w:marRight w:val="0"/>
          <w:marTop w:val="0"/>
          <w:marBottom w:val="0"/>
          <w:divBdr>
            <w:top w:val="none" w:sz="0" w:space="0" w:color="auto"/>
            <w:left w:val="none" w:sz="0" w:space="0" w:color="auto"/>
            <w:bottom w:val="none" w:sz="0" w:space="0" w:color="auto"/>
            <w:right w:val="none" w:sz="0" w:space="0" w:color="auto"/>
          </w:divBdr>
        </w:div>
        <w:div w:id="1341004092">
          <w:marLeft w:val="0"/>
          <w:marRight w:val="0"/>
          <w:marTop w:val="0"/>
          <w:marBottom w:val="0"/>
          <w:divBdr>
            <w:top w:val="none" w:sz="0" w:space="0" w:color="auto"/>
            <w:left w:val="none" w:sz="0" w:space="0" w:color="auto"/>
            <w:bottom w:val="none" w:sz="0" w:space="0" w:color="auto"/>
            <w:right w:val="none" w:sz="0" w:space="0" w:color="auto"/>
          </w:divBdr>
        </w:div>
        <w:div w:id="463541476">
          <w:marLeft w:val="0"/>
          <w:marRight w:val="0"/>
          <w:marTop w:val="0"/>
          <w:marBottom w:val="0"/>
          <w:divBdr>
            <w:top w:val="none" w:sz="0" w:space="0" w:color="auto"/>
            <w:left w:val="none" w:sz="0" w:space="0" w:color="auto"/>
            <w:bottom w:val="none" w:sz="0" w:space="0" w:color="auto"/>
            <w:right w:val="none" w:sz="0" w:space="0" w:color="auto"/>
          </w:divBdr>
        </w:div>
        <w:div w:id="1871913447">
          <w:marLeft w:val="0"/>
          <w:marRight w:val="0"/>
          <w:marTop w:val="0"/>
          <w:marBottom w:val="0"/>
          <w:divBdr>
            <w:top w:val="none" w:sz="0" w:space="0" w:color="auto"/>
            <w:left w:val="none" w:sz="0" w:space="0" w:color="auto"/>
            <w:bottom w:val="none" w:sz="0" w:space="0" w:color="auto"/>
            <w:right w:val="none" w:sz="0" w:space="0" w:color="auto"/>
          </w:divBdr>
        </w:div>
        <w:div w:id="481044094">
          <w:marLeft w:val="0"/>
          <w:marRight w:val="0"/>
          <w:marTop w:val="0"/>
          <w:marBottom w:val="0"/>
          <w:divBdr>
            <w:top w:val="none" w:sz="0" w:space="0" w:color="auto"/>
            <w:left w:val="none" w:sz="0" w:space="0" w:color="auto"/>
            <w:bottom w:val="none" w:sz="0" w:space="0" w:color="auto"/>
            <w:right w:val="none" w:sz="0" w:space="0" w:color="auto"/>
          </w:divBdr>
        </w:div>
        <w:div w:id="956526451">
          <w:marLeft w:val="0"/>
          <w:marRight w:val="0"/>
          <w:marTop w:val="0"/>
          <w:marBottom w:val="0"/>
          <w:divBdr>
            <w:top w:val="none" w:sz="0" w:space="0" w:color="auto"/>
            <w:left w:val="none" w:sz="0" w:space="0" w:color="auto"/>
            <w:bottom w:val="none" w:sz="0" w:space="0" w:color="auto"/>
            <w:right w:val="none" w:sz="0" w:space="0" w:color="auto"/>
          </w:divBdr>
        </w:div>
        <w:div w:id="964310985">
          <w:marLeft w:val="0"/>
          <w:marRight w:val="0"/>
          <w:marTop w:val="0"/>
          <w:marBottom w:val="0"/>
          <w:divBdr>
            <w:top w:val="none" w:sz="0" w:space="0" w:color="auto"/>
            <w:left w:val="none" w:sz="0" w:space="0" w:color="auto"/>
            <w:bottom w:val="none" w:sz="0" w:space="0" w:color="auto"/>
            <w:right w:val="none" w:sz="0" w:space="0" w:color="auto"/>
          </w:divBdr>
        </w:div>
        <w:div w:id="801923717">
          <w:marLeft w:val="0"/>
          <w:marRight w:val="0"/>
          <w:marTop w:val="0"/>
          <w:marBottom w:val="0"/>
          <w:divBdr>
            <w:top w:val="none" w:sz="0" w:space="0" w:color="auto"/>
            <w:left w:val="none" w:sz="0" w:space="0" w:color="auto"/>
            <w:bottom w:val="none" w:sz="0" w:space="0" w:color="auto"/>
            <w:right w:val="none" w:sz="0" w:space="0" w:color="auto"/>
          </w:divBdr>
        </w:div>
        <w:div w:id="777213174">
          <w:marLeft w:val="0"/>
          <w:marRight w:val="0"/>
          <w:marTop w:val="0"/>
          <w:marBottom w:val="0"/>
          <w:divBdr>
            <w:top w:val="none" w:sz="0" w:space="0" w:color="auto"/>
            <w:left w:val="none" w:sz="0" w:space="0" w:color="auto"/>
            <w:bottom w:val="none" w:sz="0" w:space="0" w:color="auto"/>
            <w:right w:val="none" w:sz="0" w:space="0" w:color="auto"/>
          </w:divBdr>
        </w:div>
        <w:div w:id="57092529">
          <w:marLeft w:val="0"/>
          <w:marRight w:val="0"/>
          <w:marTop w:val="0"/>
          <w:marBottom w:val="0"/>
          <w:divBdr>
            <w:top w:val="none" w:sz="0" w:space="0" w:color="auto"/>
            <w:left w:val="none" w:sz="0" w:space="0" w:color="auto"/>
            <w:bottom w:val="none" w:sz="0" w:space="0" w:color="auto"/>
            <w:right w:val="none" w:sz="0" w:space="0" w:color="auto"/>
          </w:divBdr>
        </w:div>
        <w:div w:id="2117749753">
          <w:marLeft w:val="0"/>
          <w:marRight w:val="0"/>
          <w:marTop w:val="0"/>
          <w:marBottom w:val="0"/>
          <w:divBdr>
            <w:top w:val="none" w:sz="0" w:space="0" w:color="auto"/>
            <w:left w:val="none" w:sz="0" w:space="0" w:color="auto"/>
            <w:bottom w:val="none" w:sz="0" w:space="0" w:color="auto"/>
            <w:right w:val="none" w:sz="0" w:space="0" w:color="auto"/>
          </w:divBdr>
        </w:div>
        <w:div w:id="1006135149">
          <w:marLeft w:val="0"/>
          <w:marRight w:val="0"/>
          <w:marTop w:val="0"/>
          <w:marBottom w:val="0"/>
          <w:divBdr>
            <w:top w:val="none" w:sz="0" w:space="0" w:color="auto"/>
            <w:left w:val="none" w:sz="0" w:space="0" w:color="auto"/>
            <w:bottom w:val="none" w:sz="0" w:space="0" w:color="auto"/>
            <w:right w:val="none" w:sz="0" w:space="0" w:color="auto"/>
          </w:divBdr>
        </w:div>
        <w:div w:id="1606186981">
          <w:marLeft w:val="0"/>
          <w:marRight w:val="0"/>
          <w:marTop w:val="0"/>
          <w:marBottom w:val="0"/>
          <w:divBdr>
            <w:top w:val="none" w:sz="0" w:space="0" w:color="auto"/>
            <w:left w:val="none" w:sz="0" w:space="0" w:color="auto"/>
            <w:bottom w:val="none" w:sz="0" w:space="0" w:color="auto"/>
            <w:right w:val="none" w:sz="0" w:space="0" w:color="auto"/>
          </w:divBdr>
        </w:div>
        <w:div w:id="1252010158">
          <w:marLeft w:val="0"/>
          <w:marRight w:val="0"/>
          <w:marTop w:val="0"/>
          <w:marBottom w:val="0"/>
          <w:divBdr>
            <w:top w:val="none" w:sz="0" w:space="0" w:color="auto"/>
            <w:left w:val="none" w:sz="0" w:space="0" w:color="auto"/>
            <w:bottom w:val="none" w:sz="0" w:space="0" w:color="auto"/>
            <w:right w:val="none" w:sz="0" w:space="0" w:color="auto"/>
          </w:divBdr>
        </w:div>
        <w:div w:id="794786125">
          <w:marLeft w:val="0"/>
          <w:marRight w:val="0"/>
          <w:marTop w:val="0"/>
          <w:marBottom w:val="0"/>
          <w:divBdr>
            <w:top w:val="none" w:sz="0" w:space="0" w:color="auto"/>
            <w:left w:val="none" w:sz="0" w:space="0" w:color="auto"/>
            <w:bottom w:val="none" w:sz="0" w:space="0" w:color="auto"/>
            <w:right w:val="none" w:sz="0" w:space="0" w:color="auto"/>
          </w:divBdr>
        </w:div>
        <w:div w:id="584921457">
          <w:marLeft w:val="0"/>
          <w:marRight w:val="0"/>
          <w:marTop w:val="0"/>
          <w:marBottom w:val="0"/>
          <w:divBdr>
            <w:top w:val="none" w:sz="0" w:space="0" w:color="auto"/>
            <w:left w:val="none" w:sz="0" w:space="0" w:color="auto"/>
            <w:bottom w:val="none" w:sz="0" w:space="0" w:color="auto"/>
            <w:right w:val="none" w:sz="0" w:space="0" w:color="auto"/>
          </w:divBdr>
        </w:div>
        <w:div w:id="1272055568">
          <w:marLeft w:val="0"/>
          <w:marRight w:val="0"/>
          <w:marTop w:val="0"/>
          <w:marBottom w:val="0"/>
          <w:divBdr>
            <w:top w:val="none" w:sz="0" w:space="0" w:color="auto"/>
            <w:left w:val="none" w:sz="0" w:space="0" w:color="auto"/>
            <w:bottom w:val="none" w:sz="0" w:space="0" w:color="auto"/>
            <w:right w:val="none" w:sz="0" w:space="0" w:color="auto"/>
          </w:divBdr>
        </w:div>
        <w:div w:id="224924037">
          <w:marLeft w:val="0"/>
          <w:marRight w:val="0"/>
          <w:marTop w:val="0"/>
          <w:marBottom w:val="0"/>
          <w:divBdr>
            <w:top w:val="none" w:sz="0" w:space="0" w:color="auto"/>
            <w:left w:val="none" w:sz="0" w:space="0" w:color="auto"/>
            <w:bottom w:val="none" w:sz="0" w:space="0" w:color="auto"/>
            <w:right w:val="none" w:sz="0" w:space="0" w:color="auto"/>
          </w:divBdr>
        </w:div>
        <w:div w:id="869757367">
          <w:marLeft w:val="0"/>
          <w:marRight w:val="0"/>
          <w:marTop w:val="0"/>
          <w:marBottom w:val="0"/>
          <w:divBdr>
            <w:top w:val="none" w:sz="0" w:space="0" w:color="auto"/>
            <w:left w:val="none" w:sz="0" w:space="0" w:color="auto"/>
            <w:bottom w:val="none" w:sz="0" w:space="0" w:color="auto"/>
            <w:right w:val="none" w:sz="0" w:space="0" w:color="auto"/>
          </w:divBdr>
        </w:div>
        <w:div w:id="278076220">
          <w:marLeft w:val="0"/>
          <w:marRight w:val="0"/>
          <w:marTop w:val="0"/>
          <w:marBottom w:val="0"/>
          <w:divBdr>
            <w:top w:val="none" w:sz="0" w:space="0" w:color="auto"/>
            <w:left w:val="none" w:sz="0" w:space="0" w:color="auto"/>
            <w:bottom w:val="none" w:sz="0" w:space="0" w:color="auto"/>
            <w:right w:val="none" w:sz="0" w:space="0" w:color="auto"/>
          </w:divBdr>
        </w:div>
        <w:div w:id="1476027378">
          <w:marLeft w:val="0"/>
          <w:marRight w:val="0"/>
          <w:marTop w:val="0"/>
          <w:marBottom w:val="0"/>
          <w:divBdr>
            <w:top w:val="none" w:sz="0" w:space="0" w:color="auto"/>
            <w:left w:val="none" w:sz="0" w:space="0" w:color="auto"/>
            <w:bottom w:val="none" w:sz="0" w:space="0" w:color="auto"/>
            <w:right w:val="none" w:sz="0" w:space="0" w:color="auto"/>
          </w:divBdr>
        </w:div>
        <w:div w:id="1428694129">
          <w:marLeft w:val="0"/>
          <w:marRight w:val="0"/>
          <w:marTop w:val="0"/>
          <w:marBottom w:val="0"/>
          <w:divBdr>
            <w:top w:val="none" w:sz="0" w:space="0" w:color="auto"/>
            <w:left w:val="none" w:sz="0" w:space="0" w:color="auto"/>
            <w:bottom w:val="none" w:sz="0" w:space="0" w:color="auto"/>
            <w:right w:val="none" w:sz="0" w:space="0" w:color="auto"/>
          </w:divBdr>
        </w:div>
        <w:div w:id="431365693">
          <w:marLeft w:val="0"/>
          <w:marRight w:val="0"/>
          <w:marTop w:val="0"/>
          <w:marBottom w:val="0"/>
          <w:divBdr>
            <w:top w:val="none" w:sz="0" w:space="0" w:color="auto"/>
            <w:left w:val="none" w:sz="0" w:space="0" w:color="auto"/>
            <w:bottom w:val="none" w:sz="0" w:space="0" w:color="auto"/>
            <w:right w:val="none" w:sz="0" w:space="0" w:color="auto"/>
          </w:divBdr>
        </w:div>
        <w:div w:id="272791330">
          <w:marLeft w:val="0"/>
          <w:marRight w:val="0"/>
          <w:marTop w:val="0"/>
          <w:marBottom w:val="0"/>
          <w:divBdr>
            <w:top w:val="none" w:sz="0" w:space="0" w:color="auto"/>
            <w:left w:val="none" w:sz="0" w:space="0" w:color="auto"/>
            <w:bottom w:val="none" w:sz="0" w:space="0" w:color="auto"/>
            <w:right w:val="none" w:sz="0" w:space="0" w:color="auto"/>
          </w:divBdr>
        </w:div>
        <w:div w:id="2123959202">
          <w:marLeft w:val="0"/>
          <w:marRight w:val="0"/>
          <w:marTop w:val="0"/>
          <w:marBottom w:val="0"/>
          <w:divBdr>
            <w:top w:val="none" w:sz="0" w:space="0" w:color="auto"/>
            <w:left w:val="none" w:sz="0" w:space="0" w:color="auto"/>
            <w:bottom w:val="none" w:sz="0" w:space="0" w:color="auto"/>
            <w:right w:val="none" w:sz="0" w:space="0" w:color="auto"/>
          </w:divBdr>
        </w:div>
        <w:div w:id="1636911610">
          <w:marLeft w:val="0"/>
          <w:marRight w:val="0"/>
          <w:marTop w:val="0"/>
          <w:marBottom w:val="0"/>
          <w:divBdr>
            <w:top w:val="none" w:sz="0" w:space="0" w:color="auto"/>
            <w:left w:val="none" w:sz="0" w:space="0" w:color="auto"/>
            <w:bottom w:val="none" w:sz="0" w:space="0" w:color="auto"/>
            <w:right w:val="none" w:sz="0" w:space="0" w:color="auto"/>
          </w:divBdr>
        </w:div>
        <w:div w:id="517472793">
          <w:marLeft w:val="0"/>
          <w:marRight w:val="0"/>
          <w:marTop w:val="0"/>
          <w:marBottom w:val="0"/>
          <w:divBdr>
            <w:top w:val="none" w:sz="0" w:space="0" w:color="auto"/>
            <w:left w:val="none" w:sz="0" w:space="0" w:color="auto"/>
            <w:bottom w:val="none" w:sz="0" w:space="0" w:color="auto"/>
            <w:right w:val="none" w:sz="0" w:space="0" w:color="auto"/>
          </w:divBdr>
        </w:div>
        <w:div w:id="48654714">
          <w:marLeft w:val="0"/>
          <w:marRight w:val="0"/>
          <w:marTop w:val="0"/>
          <w:marBottom w:val="0"/>
          <w:divBdr>
            <w:top w:val="none" w:sz="0" w:space="0" w:color="auto"/>
            <w:left w:val="none" w:sz="0" w:space="0" w:color="auto"/>
            <w:bottom w:val="none" w:sz="0" w:space="0" w:color="auto"/>
            <w:right w:val="none" w:sz="0" w:space="0" w:color="auto"/>
          </w:divBdr>
        </w:div>
        <w:div w:id="401221026">
          <w:marLeft w:val="0"/>
          <w:marRight w:val="0"/>
          <w:marTop w:val="0"/>
          <w:marBottom w:val="0"/>
          <w:divBdr>
            <w:top w:val="none" w:sz="0" w:space="0" w:color="auto"/>
            <w:left w:val="none" w:sz="0" w:space="0" w:color="auto"/>
            <w:bottom w:val="none" w:sz="0" w:space="0" w:color="auto"/>
            <w:right w:val="none" w:sz="0" w:space="0" w:color="auto"/>
          </w:divBdr>
        </w:div>
        <w:div w:id="1195998643">
          <w:marLeft w:val="0"/>
          <w:marRight w:val="0"/>
          <w:marTop w:val="0"/>
          <w:marBottom w:val="0"/>
          <w:divBdr>
            <w:top w:val="none" w:sz="0" w:space="0" w:color="auto"/>
            <w:left w:val="none" w:sz="0" w:space="0" w:color="auto"/>
            <w:bottom w:val="none" w:sz="0" w:space="0" w:color="auto"/>
            <w:right w:val="none" w:sz="0" w:space="0" w:color="auto"/>
          </w:divBdr>
        </w:div>
        <w:div w:id="1999772685">
          <w:marLeft w:val="0"/>
          <w:marRight w:val="0"/>
          <w:marTop w:val="0"/>
          <w:marBottom w:val="0"/>
          <w:divBdr>
            <w:top w:val="none" w:sz="0" w:space="0" w:color="auto"/>
            <w:left w:val="none" w:sz="0" w:space="0" w:color="auto"/>
            <w:bottom w:val="none" w:sz="0" w:space="0" w:color="auto"/>
            <w:right w:val="none" w:sz="0" w:space="0" w:color="auto"/>
          </w:divBdr>
        </w:div>
        <w:div w:id="887498663">
          <w:marLeft w:val="0"/>
          <w:marRight w:val="0"/>
          <w:marTop w:val="0"/>
          <w:marBottom w:val="0"/>
          <w:divBdr>
            <w:top w:val="none" w:sz="0" w:space="0" w:color="auto"/>
            <w:left w:val="none" w:sz="0" w:space="0" w:color="auto"/>
            <w:bottom w:val="none" w:sz="0" w:space="0" w:color="auto"/>
            <w:right w:val="none" w:sz="0" w:space="0" w:color="auto"/>
          </w:divBdr>
        </w:div>
        <w:div w:id="932125372">
          <w:marLeft w:val="0"/>
          <w:marRight w:val="0"/>
          <w:marTop w:val="0"/>
          <w:marBottom w:val="0"/>
          <w:divBdr>
            <w:top w:val="none" w:sz="0" w:space="0" w:color="auto"/>
            <w:left w:val="none" w:sz="0" w:space="0" w:color="auto"/>
            <w:bottom w:val="none" w:sz="0" w:space="0" w:color="auto"/>
            <w:right w:val="none" w:sz="0" w:space="0" w:color="auto"/>
          </w:divBdr>
        </w:div>
        <w:div w:id="998575945">
          <w:marLeft w:val="0"/>
          <w:marRight w:val="0"/>
          <w:marTop w:val="0"/>
          <w:marBottom w:val="0"/>
          <w:divBdr>
            <w:top w:val="none" w:sz="0" w:space="0" w:color="auto"/>
            <w:left w:val="none" w:sz="0" w:space="0" w:color="auto"/>
            <w:bottom w:val="none" w:sz="0" w:space="0" w:color="auto"/>
            <w:right w:val="none" w:sz="0" w:space="0" w:color="auto"/>
          </w:divBdr>
        </w:div>
        <w:div w:id="1755588833">
          <w:marLeft w:val="0"/>
          <w:marRight w:val="0"/>
          <w:marTop w:val="0"/>
          <w:marBottom w:val="0"/>
          <w:divBdr>
            <w:top w:val="none" w:sz="0" w:space="0" w:color="auto"/>
            <w:left w:val="none" w:sz="0" w:space="0" w:color="auto"/>
            <w:bottom w:val="none" w:sz="0" w:space="0" w:color="auto"/>
            <w:right w:val="none" w:sz="0" w:space="0" w:color="auto"/>
          </w:divBdr>
        </w:div>
        <w:div w:id="1098259847">
          <w:marLeft w:val="0"/>
          <w:marRight w:val="0"/>
          <w:marTop w:val="0"/>
          <w:marBottom w:val="0"/>
          <w:divBdr>
            <w:top w:val="none" w:sz="0" w:space="0" w:color="auto"/>
            <w:left w:val="none" w:sz="0" w:space="0" w:color="auto"/>
            <w:bottom w:val="none" w:sz="0" w:space="0" w:color="auto"/>
            <w:right w:val="none" w:sz="0" w:space="0" w:color="auto"/>
          </w:divBdr>
        </w:div>
        <w:div w:id="1279793894">
          <w:marLeft w:val="0"/>
          <w:marRight w:val="0"/>
          <w:marTop w:val="0"/>
          <w:marBottom w:val="0"/>
          <w:divBdr>
            <w:top w:val="none" w:sz="0" w:space="0" w:color="auto"/>
            <w:left w:val="none" w:sz="0" w:space="0" w:color="auto"/>
            <w:bottom w:val="none" w:sz="0" w:space="0" w:color="auto"/>
            <w:right w:val="none" w:sz="0" w:space="0" w:color="auto"/>
          </w:divBdr>
        </w:div>
        <w:div w:id="1967546053">
          <w:marLeft w:val="0"/>
          <w:marRight w:val="0"/>
          <w:marTop w:val="0"/>
          <w:marBottom w:val="0"/>
          <w:divBdr>
            <w:top w:val="none" w:sz="0" w:space="0" w:color="auto"/>
            <w:left w:val="none" w:sz="0" w:space="0" w:color="auto"/>
            <w:bottom w:val="none" w:sz="0" w:space="0" w:color="auto"/>
            <w:right w:val="none" w:sz="0" w:space="0" w:color="auto"/>
          </w:divBdr>
        </w:div>
        <w:div w:id="1523934091">
          <w:marLeft w:val="0"/>
          <w:marRight w:val="0"/>
          <w:marTop w:val="0"/>
          <w:marBottom w:val="0"/>
          <w:divBdr>
            <w:top w:val="none" w:sz="0" w:space="0" w:color="auto"/>
            <w:left w:val="none" w:sz="0" w:space="0" w:color="auto"/>
            <w:bottom w:val="none" w:sz="0" w:space="0" w:color="auto"/>
            <w:right w:val="none" w:sz="0" w:space="0" w:color="auto"/>
          </w:divBdr>
        </w:div>
        <w:div w:id="2137019186">
          <w:marLeft w:val="0"/>
          <w:marRight w:val="0"/>
          <w:marTop w:val="0"/>
          <w:marBottom w:val="0"/>
          <w:divBdr>
            <w:top w:val="none" w:sz="0" w:space="0" w:color="auto"/>
            <w:left w:val="none" w:sz="0" w:space="0" w:color="auto"/>
            <w:bottom w:val="none" w:sz="0" w:space="0" w:color="auto"/>
            <w:right w:val="none" w:sz="0" w:space="0" w:color="auto"/>
          </w:divBdr>
        </w:div>
        <w:div w:id="868179166">
          <w:marLeft w:val="0"/>
          <w:marRight w:val="0"/>
          <w:marTop w:val="0"/>
          <w:marBottom w:val="0"/>
          <w:divBdr>
            <w:top w:val="none" w:sz="0" w:space="0" w:color="auto"/>
            <w:left w:val="none" w:sz="0" w:space="0" w:color="auto"/>
            <w:bottom w:val="none" w:sz="0" w:space="0" w:color="auto"/>
            <w:right w:val="none" w:sz="0" w:space="0" w:color="auto"/>
          </w:divBdr>
        </w:div>
        <w:div w:id="1434594137">
          <w:marLeft w:val="0"/>
          <w:marRight w:val="0"/>
          <w:marTop w:val="0"/>
          <w:marBottom w:val="0"/>
          <w:divBdr>
            <w:top w:val="none" w:sz="0" w:space="0" w:color="auto"/>
            <w:left w:val="none" w:sz="0" w:space="0" w:color="auto"/>
            <w:bottom w:val="none" w:sz="0" w:space="0" w:color="auto"/>
            <w:right w:val="none" w:sz="0" w:space="0" w:color="auto"/>
          </w:divBdr>
        </w:div>
        <w:div w:id="2130051508">
          <w:marLeft w:val="0"/>
          <w:marRight w:val="0"/>
          <w:marTop w:val="0"/>
          <w:marBottom w:val="0"/>
          <w:divBdr>
            <w:top w:val="none" w:sz="0" w:space="0" w:color="auto"/>
            <w:left w:val="none" w:sz="0" w:space="0" w:color="auto"/>
            <w:bottom w:val="none" w:sz="0" w:space="0" w:color="auto"/>
            <w:right w:val="none" w:sz="0" w:space="0" w:color="auto"/>
          </w:divBdr>
        </w:div>
        <w:div w:id="1597395954">
          <w:marLeft w:val="0"/>
          <w:marRight w:val="0"/>
          <w:marTop w:val="0"/>
          <w:marBottom w:val="0"/>
          <w:divBdr>
            <w:top w:val="none" w:sz="0" w:space="0" w:color="auto"/>
            <w:left w:val="none" w:sz="0" w:space="0" w:color="auto"/>
            <w:bottom w:val="none" w:sz="0" w:space="0" w:color="auto"/>
            <w:right w:val="none" w:sz="0" w:space="0" w:color="auto"/>
          </w:divBdr>
        </w:div>
        <w:div w:id="81266670">
          <w:marLeft w:val="0"/>
          <w:marRight w:val="0"/>
          <w:marTop w:val="0"/>
          <w:marBottom w:val="0"/>
          <w:divBdr>
            <w:top w:val="none" w:sz="0" w:space="0" w:color="auto"/>
            <w:left w:val="none" w:sz="0" w:space="0" w:color="auto"/>
            <w:bottom w:val="none" w:sz="0" w:space="0" w:color="auto"/>
            <w:right w:val="none" w:sz="0" w:space="0" w:color="auto"/>
          </w:divBdr>
        </w:div>
        <w:div w:id="1132166477">
          <w:marLeft w:val="0"/>
          <w:marRight w:val="0"/>
          <w:marTop w:val="0"/>
          <w:marBottom w:val="0"/>
          <w:divBdr>
            <w:top w:val="none" w:sz="0" w:space="0" w:color="auto"/>
            <w:left w:val="none" w:sz="0" w:space="0" w:color="auto"/>
            <w:bottom w:val="none" w:sz="0" w:space="0" w:color="auto"/>
            <w:right w:val="none" w:sz="0" w:space="0" w:color="auto"/>
          </w:divBdr>
        </w:div>
        <w:div w:id="797065808">
          <w:marLeft w:val="0"/>
          <w:marRight w:val="0"/>
          <w:marTop w:val="0"/>
          <w:marBottom w:val="0"/>
          <w:divBdr>
            <w:top w:val="none" w:sz="0" w:space="0" w:color="auto"/>
            <w:left w:val="none" w:sz="0" w:space="0" w:color="auto"/>
            <w:bottom w:val="none" w:sz="0" w:space="0" w:color="auto"/>
            <w:right w:val="none" w:sz="0" w:space="0" w:color="auto"/>
          </w:divBdr>
        </w:div>
        <w:div w:id="65541853">
          <w:marLeft w:val="0"/>
          <w:marRight w:val="0"/>
          <w:marTop w:val="0"/>
          <w:marBottom w:val="0"/>
          <w:divBdr>
            <w:top w:val="none" w:sz="0" w:space="0" w:color="auto"/>
            <w:left w:val="none" w:sz="0" w:space="0" w:color="auto"/>
            <w:bottom w:val="none" w:sz="0" w:space="0" w:color="auto"/>
            <w:right w:val="none" w:sz="0" w:space="0" w:color="auto"/>
          </w:divBdr>
        </w:div>
        <w:div w:id="747658147">
          <w:marLeft w:val="0"/>
          <w:marRight w:val="0"/>
          <w:marTop w:val="0"/>
          <w:marBottom w:val="0"/>
          <w:divBdr>
            <w:top w:val="none" w:sz="0" w:space="0" w:color="auto"/>
            <w:left w:val="none" w:sz="0" w:space="0" w:color="auto"/>
            <w:bottom w:val="none" w:sz="0" w:space="0" w:color="auto"/>
            <w:right w:val="none" w:sz="0" w:space="0" w:color="auto"/>
          </w:divBdr>
        </w:div>
        <w:div w:id="783574428">
          <w:marLeft w:val="0"/>
          <w:marRight w:val="0"/>
          <w:marTop w:val="0"/>
          <w:marBottom w:val="0"/>
          <w:divBdr>
            <w:top w:val="none" w:sz="0" w:space="0" w:color="auto"/>
            <w:left w:val="none" w:sz="0" w:space="0" w:color="auto"/>
            <w:bottom w:val="none" w:sz="0" w:space="0" w:color="auto"/>
            <w:right w:val="none" w:sz="0" w:space="0" w:color="auto"/>
          </w:divBdr>
        </w:div>
        <w:div w:id="778377658">
          <w:marLeft w:val="0"/>
          <w:marRight w:val="0"/>
          <w:marTop w:val="0"/>
          <w:marBottom w:val="0"/>
          <w:divBdr>
            <w:top w:val="none" w:sz="0" w:space="0" w:color="auto"/>
            <w:left w:val="none" w:sz="0" w:space="0" w:color="auto"/>
            <w:bottom w:val="none" w:sz="0" w:space="0" w:color="auto"/>
            <w:right w:val="none" w:sz="0" w:space="0" w:color="auto"/>
          </w:divBdr>
        </w:div>
        <w:div w:id="2121797311">
          <w:marLeft w:val="0"/>
          <w:marRight w:val="0"/>
          <w:marTop w:val="0"/>
          <w:marBottom w:val="0"/>
          <w:divBdr>
            <w:top w:val="none" w:sz="0" w:space="0" w:color="auto"/>
            <w:left w:val="none" w:sz="0" w:space="0" w:color="auto"/>
            <w:bottom w:val="none" w:sz="0" w:space="0" w:color="auto"/>
            <w:right w:val="none" w:sz="0" w:space="0" w:color="auto"/>
          </w:divBdr>
        </w:div>
        <w:div w:id="917792853">
          <w:marLeft w:val="0"/>
          <w:marRight w:val="0"/>
          <w:marTop w:val="0"/>
          <w:marBottom w:val="0"/>
          <w:divBdr>
            <w:top w:val="none" w:sz="0" w:space="0" w:color="auto"/>
            <w:left w:val="none" w:sz="0" w:space="0" w:color="auto"/>
            <w:bottom w:val="none" w:sz="0" w:space="0" w:color="auto"/>
            <w:right w:val="none" w:sz="0" w:space="0" w:color="auto"/>
          </w:divBdr>
        </w:div>
        <w:div w:id="1047529423">
          <w:marLeft w:val="0"/>
          <w:marRight w:val="0"/>
          <w:marTop w:val="0"/>
          <w:marBottom w:val="0"/>
          <w:divBdr>
            <w:top w:val="none" w:sz="0" w:space="0" w:color="auto"/>
            <w:left w:val="none" w:sz="0" w:space="0" w:color="auto"/>
            <w:bottom w:val="none" w:sz="0" w:space="0" w:color="auto"/>
            <w:right w:val="none" w:sz="0" w:space="0" w:color="auto"/>
          </w:divBdr>
        </w:div>
        <w:div w:id="556086765">
          <w:marLeft w:val="0"/>
          <w:marRight w:val="0"/>
          <w:marTop w:val="0"/>
          <w:marBottom w:val="0"/>
          <w:divBdr>
            <w:top w:val="none" w:sz="0" w:space="0" w:color="auto"/>
            <w:left w:val="none" w:sz="0" w:space="0" w:color="auto"/>
            <w:bottom w:val="none" w:sz="0" w:space="0" w:color="auto"/>
            <w:right w:val="none" w:sz="0" w:space="0" w:color="auto"/>
          </w:divBdr>
        </w:div>
        <w:div w:id="1731074247">
          <w:marLeft w:val="0"/>
          <w:marRight w:val="0"/>
          <w:marTop w:val="0"/>
          <w:marBottom w:val="0"/>
          <w:divBdr>
            <w:top w:val="none" w:sz="0" w:space="0" w:color="auto"/>
            <w:left w:val="none" w:sz="0" w:space="0" w:color="auto"/>
            <w:bottom w:val="none" w:sz="0" w:space="0" w:color="auto"/>
            <w:right w:val="none" w:sz="0" w:space="0" w:color="auto"/>
          </w:divBdr>
        </w:div>
        <w:div w:id="466314951">
          <w:marLeft w:val="0"/>
          <w:marRight w:val="0"/>
          <w:marTop w:val="0"/>
          <w:marBottom w:val="0"/>
          <w:divBdr>
            <w:top w:val="none" w:sz="0" w:space="0" w:color="auto"/>
            <w:left w:val="none" w:sz="0" w:space="0" w:color="auto"/>
            <w:bottom w:val="none" w:sz="0" w:space="0" w:color="auto"/>
            <w:right w:val="none" w:sz="0" w:space="0" w:color="auto"/>
          </w:divBdr>
        </w:div>
        <w:div w:id="344945026">
          <w:marLeft w:val="0"/>
          <w:marRight w:val="0"/>
          <w:marTop w:val="0"/>
          <w:marBottom w:val="0"/>
          <w:divBdr>
            <w:top w:val="none" w:sz="0" w:space="0" w:color="auto"/>
            <w:left w:val="none" w:sz="0" w:space="0" w:color="auto"/>
            <w:bottom w:val="none" w:sz="0" w:space="0" w:color="auto"/>
            <w:right w:val="none" w:sz="0" w:space="0" w:color="auto"/>
          </w:divBdr>
        </w:div>
        <w:div w:id="701563780">
          <w:marLeft w:val="0"/>
          <w:marRight w:val="0"/>
          <w:marTop w:val="0"/>
          <w:marBottom w:val="0"/>
          <w:divBdr>
            <w:top w:val="none" w:sz="0" w:space="0" w:color="auto"/>
            <w:left w:val="none" w:sz="0" w:space="0" w:color="auto"/>
            <w:bottom w:val="none" w:sz="0" w:space="0" w:color="auto"/>
            <w:right w:val="none" w:sz="0" w:space="0" w:color="auto"/>
          </w:divBdr>
        </w:div>
        <w:div w:id="1608080168">
          <w:marLeft w:val="0"/>
          <w:marRight w:val="0"/>
          <w:marTop w:val="0"/>
          <w:marBottom w:val="0"/>
          <w:divBdr>
            <w:top w:val="none" w:sz="0" w:space="0" w:color="auto"/>
            <w:left w:val="none" w:sz="0" w:space="0" w:color="auto"/>
            <w:bottom w:val="none" w:sz="0" w:space="0" w:color="auto"/>
            <w:right w:val="none" w:sz="0" w:space="0" w:color="auto"/>
          </w:divBdr>
        </w:div>
        <w:div w:id="501091192">
          <w:marLeft w:val="0"/>
          <w:marRight w:val="0"/>
          <w:marTop w:val="0"/>
          <w:marBottom w:val="0"/>
          <w:divBdr>
            <w:top w:val="none" w:sz="0" w:space="0" w:color="auto"/>
            <w:left w:val="none" w:sz="0" w:space="0" w:color="auto"/>
            <w:bottom w:val="none" w:sz="0" w:space="0" w:color="auto"/>
            <w:right w:val="none" w:sz="0" w:space="0" w:color="auto"/>
          </w:divBdr>
        </w:div>
      </w:divsChild>
    </w:div>
    <w:div w:id="354966063">
      <w:bodyDiv w:val="1"/>
      <w:marLeft w:val="0"/>
      <w:marRight w:val="0"/>
      <w:marTop w:val="0"/>
      <w:marBottom w:val="0"/>
      <w:divBdr>
        <w:top w:val="none" w:sz="0" w:space="0" w:color="auto"/>
        <w:left w:val="none" w:sz="0" w:space="0" w:color="auto"/>
        <w:bottom w:val="none" w:sz="0" w:space="0" w:color="auto"/>
        <w:right w:val="none" w:sz="0" w:space="0" w:color="auto"/>
      </w:divBdr>
    </w:div>
    <w:div w:id="1295789591">
      <w:bodyDiv w:val="1"/>
      <w:marLeft w:val="0"/>
      <w:marRight w:val="0"/>
      <w:marTop w:val="0"/>
      <w:marBottom w:val="0"/>
      <w:divBdr>
        <w:top w:val="none" w:sz="0" w:space="0" w:color="auto"/>
        <w:left w:val="none" w:sz="0" w:space="0" w:color="auto"/>
        <w:bottom w:val="none" w:sz="0" w:space="0" w:color="auto"/>
        <w:right w:val="none" w:sz="0" w:space="0" w:color="auto"/>
      </w:divBdr>
    </w:div>
    <w:div w:id="1386248400">
      <w:bodyDiv w:val="1"/>
      <w:marLeft w:val="0"/>
      <w:marRight w:val="0"/>
      <w:marTop w:val="0"/>
      <w:marBottom w:val="0"/>
      <w:divBdr>
        <w:top w:val="none" w:sz="0" w:space="0" w:color="auto"/>
        <w:left w:val="none" w:sz="0" w:space="0" w:color="auto"/>
        <w:bottom w:val="none" w:sz="0" w:space="0" w:color="auto"/>
        <w:right w:val="none" w:sz="0" w:space="0" w:color="auto"/>
      </w:divBdr>
    </w:div>
    <w:div w:id="1575361801">
      <w:bodyDiv w:val="1"/>
      <w:marLeft w:val="0"/>
      <w:marRight w:val="0"/>
      <w:marTop w:val="0"/>
      <w:marBottom w:val="0"/>
      <w:divBdr>
        <w:top w:val="none" w:sz="0" w:space="0" w:color="auto"/>
        <w:left w:val="none" w:sz="0" w:space="0" w:color="auto"/>
        <w:bottom w:val="none" w:sz="0" w:space="0" w:color="auto"/>
        <w:right w:val="none" w:sz="0" w:space="0" w:color="auto"/>
      </w:divBdr>
    </w:div>
    <w:div w:id="1673946559">
      <w:bodyDiv w:val="1"/>
      <w:marLeft w:val="0"/>
      <w:marRight w:val="0"/>
      <w:marTop w:val="0"/>
      <w:marBottom w:val="0"/>
      <w:divBdr>
        <w:top w:val="none" w:sz="0" w:space="0" w:color="auto"/>
        <w:left w:val="none" w:sz="0" w:space="0" w:color="auto"/>
        <w:bottom w:val="none" w:sz="0" w:space="0" w:color="auto"/>
        <w:right w:val="none" w:sz="0" w:space="0" w:color="auto"/>
      </w:divBdr>
    </w:div>
    <w:div w:id="1853714546">
      <w:bodyDiv w:val="1"/>
      <w:marLeft w:val="0"/>
      <w:marRight w:val="0"/>
      <w:marTop w:val="0"/>
      <w:marBottom w:val="0"/>
      <w:divBdr>
        <w:top w:val="none" w:sz="0" w:space="0" w:color="auto"/>
        <w:left w:val="none" w:sz="0" w:space="0" w:color="auto"/>
        <w:bottom w:val="none" w:sz="0" w:space="0" w:color="auto"/>
        <w:right w:val="none" w:sz="0" w:space="0" w:color="auto"/>
      </w:divBdr>
    </w:div>
    <w:div w:id="2039770211">
      <w:bodyDiv w:val="1"/>
      <w:marLeft w:val="0"/>
      <w:marRight w:val="0"/>
      <w:marTop w:val="0"/>
      <w:marBottom w:val="0"/>
      <w:divBdr>
        <w:top w:val="none" w:sz="0" w:space="0" w:color="auto"/>
        <w:left w:val="none" w:sz="0" w:space="0" w:color="auto"/>
        <w:bottom w:val="none" w:sz="0" w:space="0" w:color="auto"/>
        <w:right w:val="none" w:sz="0" w:space="0" w:color="auto"/>
      </w:divBdr>
    </w:div>
    <w:div w:id="2146921892">
      <w:bodyDiv w:val="1"/>
      <w:marLeft w:val="0"/>
      <w:marRight w:val="0"/>
      <w:marTop w:val="0"/>
      <w:marBottom w:val="0"/>
      <w:divBdr>
        <w:top w:val="none" w:sz="0" w:space="0" w:color="auto"/>
        <w:left w:val="none" w:sz="0" w:space="0" w:color="auto"/>
        <w:bottom w:val="none" w:sz="0" w:space="0" w:color="auto"/>
        <w:right w:val="none" w:sz="0" w:space="0" w:color="auto"/>
      </w:divBdr>
      <w:divsChild>
        <w:div w:id="1024475995">
          <w:marLeft w:val="0"/>
          <w:marRight w:val="0"/>
          <w:marTop w:val="0"/>
          <w:marBottom w:val="0"/>
          <w:divBdr>
            <w:top w:val="none" w:sz="0" w:space="0" w:color="auto"/>
            <w:left w:val="none" w:sz="0" w:space="0" w:color="auto"/>
            <w:bottom w:val="none" w:sz="0" w:space="0" w:color="auto"/>
            <w:right w:val="none" w:sz="0" w:space="0" w:color="auto"/>
          </w:divBdr>
        </w:div>
        <w:div w:id="522481873">
          <w:marLeft w:val="0"/>
          <w:marRight w:val="0"/>
          <w:marTop w:val="0"/>
          <w:marBottom w:val="0"/>
          <w:divBdr>
            <w:top w:val="none" w:sz="0" w:space="0" w:color="auto"/>
            <w:left w:val="none" w:sz="0" w:space="0" w:color="auto"/>
            <w:bottom w:val="none" w:sz="0" w:space="0" w:color="auto"/>
            <w:right w:val="none" w:sz="0" w:space="0" w:color="auto"/>
          </w:divBdr>
        </w:div>
        <w:div w:id="615717627">
          <w:marLeft w:val="0"/>
          <w:marRight w:val="0"/>
          <w:marTop w:val="0"/>
          <w:marBottom w:val="0"/>
          <w:divBdr>
            <w:top w:val="none" w:sz="0" w:space="0" w:color="auto"/>
            <w:left w:val="none" w:sz="0" w:space="0" w:color="auto"/>
            <w:bottom w:val="none" w:sz="0" w:space="0" w:color="auto"/>
            <w:right w:val="none" w:sz="0" w:space="0" w:color="auto"/>
          </w:divBdr>
        </w:div>
        <w:div w:id="676422256">
          <w:marLeft w:val="0"/>
          <w:marRight w:val="0"/>
          <w:marTop w:val="0"/>
          <w:marBottom w:val="0"/>
          <w:divBdr>
            <w:top w:val="none" w:sz="0" w:space="0" w:color="auto"/>
            <w:left w:val="none" w:sz="0" w:space="0" w:color="auto"/>
            <w:bottom w:val="none" w:sz="0" w:space="0" w:color="auto"/>
            <w:right w:val="none" w:sz="0" w:space="0" w:color="auto"/>
          </w:divBdr>
        </w:div>
        <w:div w:id="408385817">
          <w:marLeft w:val="0"/>
          <w:marRight w:val="0"/>
          <w:marTop w:val="0"/>
          <w:marBottom w:val="0"/>
          <w:divBdr>
            <w:top w:val="none" w:sz="0" w:space="0" w:color="auto"/>
            <w:left w:val="none" w:sz="0" w:space="0" w:color="auto"/>
            <w:bottom w:val="none" w:sz="0" w:space="0" w:color="auto"/>
            <w:right w:val="none" w:sz="0" w:space="0" w:color="auto"/>
          </w:divBdr>
        </w:div>
        <w:div w:id="1926113381">
          <w:marLeft w:val="0"/>
          <w:marRight w:val="0"/>
          <w:marTop w:val="0"/>
          <w:marBottom w:val="0"/>
          <w:divBdr>
            <w:top w:val="none" w:sz="0" w:space="0" w:color="auto"/>
            <w:left w:val="none" w:sz="0" w:space="0" w:color="auto"/>
            <w:bottom w:val="none" w:sz="0" w:space="0" w:color="auto"/>
            <w:right w:val="none" w:sz="0" w:space="0" w:color="auto"/>
          </w:divBdr>
        </w:div>
        <w:div w:id="1244954085">
          <w:marLeft w:val="0"/>
          <w:marRight w:val="0"/>
          <w:marTop w:val="0"/>
          <w:marBottom w:val="0"/>
          <w:divBdr>
            <w:top w:val="none" w:sz="0" w:space="0" w:color="auto"/>
            <w:left w:val="none" w:sz="0" w:space="0" w:color="auto"/>
            <w:bottom w:val="none" w:sz="0" w:space="0" w:color="auto"/>
            <w:right w:val="none" w:sz="0" w:space="0" w:color="auto"/>
          </w:divBdr>
        </w:div>
        <w:div w:id="1493646014">
          <w:marLeft w:val="0"/>
          <w:marRight w:val="0"/>
          <w:marTop w:val="0"/>
          <w:marBottom w:val="0"/>
          <w:divBdr>
            <w:top w:val="none" w:sz="0" w:space="0" w:color="auto"/>
            <w:left w:val="none" w:sz="0" w:space="0" w:color="auto"/>
            <w:bottom w:val="none" w:sz="0" w:space="0" w:color="auto"/>
            <w:right w:val="none" w:sz="0" w:space="0" w:color="auto"/>
          </w:divBdr>
        </w:div>
        <w:div w:id="688683079">
          <w:marLeft w:val="0"/>
          <w:marRight w:val="0"/>
          <w:marTop w:val="0"/>
          <w:marBottom w:val="0"/>
          <w:divBdr>
            <w:top w:val="none" w:sz="0" w:space="0" w:color="auto"/>
            <w:left w:val="none" w:sz="0" w:space="0" w:color="auto"/>
            <w:bottom w:val="none" w:sz="0" w:space="0" w:color="auto"/>
            <w:right w:val="none" w:sz="0" w:space="0" w:color="auto"/>
          </w:divBdr>
        </w:div>
        <w:div w:id="1477382414">
          <w:marLeft w:val="0"/>
          <w:marRight w:val="0"/>
          <w:marTop w:val="0"/>
          <w:marBottom w:val="0"/>
          <w:divBdr>
            <w:top w:val="none" w:sz="0" w:space="0" w:color="auto"/>
            <w:left w:val="none" w:sz="0" w:space="0" w:color="auto"/>
            <w:bottom w:val="none" w:sz="0" w:space="0" w:color="auto"/>
            <w:right w:val="none" w:sz="0" w:space="0" w:color="auto"/>
          </w:divBdr>
        </w:div>
        <w:div w:id="1397633416">
          <w:marLeft w:val="0"/>
          <w:marRight w:val="0"/>
          <w:marTop w:val="0"/>
          <w:marBottom w:val="0"/>
          <w:divBdr>
            <w:top w:val="none" w:sz="0" w:space="0" w:color="auto"/>
            <w:left w:val="none" w:sz="0" w:space="0" w:color="auto"/>
            <w:bottom w:val="none" w:sz="0" w:space="0" w:color="auto"/>
            <w:right w:val="none" w:sz="0" w:space="0" w:color="auto"/>
          </w:divBdr>
        </w:div>
        <w:div w:id="1004818941">
          <w:marLeft w:val="0"/>
          <w:marRight w:val="0"/>
          <w:marTop w:val="0"/>
          <w:marBottom w:val="0"/>
          <w:divBdr>
            <w:top w:val="none" w:sz="0" w:space="0" w:color="auto"/>
            <w:left w:val="none" w:sz="0" w:space="0" w:color="auto"/>
            <w:bottom w:val="none" w:sz="0" w:space="0" w:color="auto"/>
            <w:right w:val="none" w:sz="0" w:space="0" w:color="auto"/>
          </w:divBdr>
        </w:div>
        <w:div w:id="124781325">
          <w:marLeft w:val="0"/>
          <w:marRight w:val="0"/>
          <w:marTop w:val="0"/>
          <w:marBottom w:val="0"/>
          <w:divBdr>
            <w:top w:val="none" w:sz="0" w:space="0" w:color="auto"/>
            <w:left w:val="none" w:sz="0" w:space="0" w:color="auto"/>
            <w:bottom w:val="none" w:sz="0" w:space="0" w:color="auto"/>
            <w:right w:val="none" w:sz="0" w:space="0" w:color="auto"/>
          </w:divBdr>
        </w:div>
        <w:div w:id="489368059">
          <w:marLeft w:val="0"/>
          <w:marRight w:val="0"/>
          <w:marTop w:val="0"/>
          <w:marBottom w:val="0"/>
          <w:divBdr>
            <w:top w:val="none" w:sz="0" w:space="0" w:color="auto"/>
            <w:left w:val="none" w:sz="0" w:space="0" w:color="auto"/>
            <w:bottom w:val="none" w:sz="0" w:space="0" w:color="auto"/>
            <w:right w:val="none" w:sz="0" w:space="0" w:color="auto"/>
          </w:divBdr>
        </w:div>
        <w:div w:id="224725148">
          <w:marLeft w:val="0"/>
          <w:marRight w:val="0"/>
          <w:marTop w:val="0"/>
          <w:marBottom w:val="0"/>
          <w:divBdr>
            <w:top w:val="none" w:sz="0" w:space="0" w:color="auto"/>
            <w:left w:val="none" w:sz="0" w:space="0" w:color="auto"/>
            <w:bottom w:val="none" w:sz="0" w:space="0" w:color="auto"/>
            <w:right w:val="none" w:sz="0" w:space="0" w:color="auto"/>
          </w:divBdr>
        </w:div>
        <w:div w:id="1331984488">
          <w:marLeft w:val="0"/>
          <w:marRight w:val="0"/>
          <w:marTop w:val="0"/>
          <w:marBottom w:val="0"/>
          <w:divBdr>
            <w:top w:val="none" w:sz="0" w:space="0" w:color="auto"/>
            <w:left w:val="none" w:sz="0" w:space="0" w:color="auto"/>
            <w:bottom w:val="none" w:sz="0" w:space="0" w:color="auto"/>
            <w:right w:val="none" w:sz="0" w:space="0" w:color="auto"/>
          </w:divBdr>
        </w:div>
        <w:div w:id="1767379323">
          <w:marLeft w:val="0"/>
          <w:marRight w:val="0"/>
          <w:marTop w:val="0"/>
          <w:marBottom w:val="0"/>
          <w:divBdr>
            <w:top w:val="none" w:sz="0" w:space="0" w:color="auto"/>
            <w:left w:val="none" w:sz="0" w:space="0" w:color="auto"/>
            <w:bottom w:val="none" w:sz="0" w:space="0" w:color="auto"/>
            <w:right w:val="none" w:sz="0" w:space="0" w:color="auto"/>
          </w:divBdr>
        </w:div>
        <w:div w:id="853107525">
          <w:marLeft w:val="0"/>
          <w:marRight w:val="0"/>
          <w:marTop w:val="0"/>
          <w:marBottom w:val="0"/>
          <w:divBdr>
            <w:top w:val="none" w:sz="0" w:space="0" w:color="auto"/>
            <w:left w:val="none" w:sz="0" w:space="0" w:color="auto"/>
            <w:bottom w:val="none" w:sz="0" w:space="0" w:color="auto"/>
            <w:right w:val="none" w:sz="0" w:space="0" w:color="auto"/>
          </w:divBdr>
        </w:div>
        <w:div w:id="1899320075">
          <w:marLeft w:val="0"/>
          <w:marRight w:val="0"/>
          <w:marTop w:val="0"/>
          <w:marBottom w:val="0"/>
          <w:divBdr>
            <w:top w:val="none" w:sz="0" w:space="0" w:color="auto"/>
            <w:left w:val="none" w:sz="0" w:space="0" w:color="auto"/>
            <w:bottom w:val="none" w:sz="0" w:space="0" w:color="auto"/>
            <w:right w:val="none" w:sz="0" w:space="0" w:color="auto"/>
          </w:divBdr>
        </w:div>
        <w:div w:id="2134135098">
          <w:marLeft w:val="0"/>
          <w:marRight w:val="0"/>
          <w:marTop w:val="0"/>
          <w:marBottom w:val="0"/>
          <w:divBdr>
            <w:top w:val="none" w:sz="0" w:space="0" w:color="auto"/>
            <w:left w:val="none" w:sz="0" w:space="0" w:color="auto"/>
            <w:bottom w:val="none" w:sz="0" w:space="0" w:color="auto"/>
            <w:right w:val="none" w:sz="0" w:space="0" w:color="auto"/>
          </w:divBdr>
        </w:div>
        <w:div w:id="1222475156">
          <w:marLeft w:val="0"/>
          <w:marRight w:val="0"/>
          <w:marTop w:val="0"/>
          <w:marBottom w:val="0"/>
          <w:divBdr>
            <w:top w:val="none" w:sz="0" w:space="0" w:color="auto"/>
            <w:left w:val="none" w:sz="0" w:space="0" w:color="auto"/>
            <w:bottom w:val="none" w:sz="0" w:space="0" w:color="auto"/>
            <w:right w:val="none" w:sz="0" w:space="0" w:color="auto"/>
          </w:divBdr>
        </w:div>
        <w:div w:id="887954471">
          <w:marLeft w:val="0"/>
          <w:marRight w:val="0"/>
          <w:marTop w:val="0"/>
          <w:marBottom w:val="0"/>
          <w:divBdr>
            <w:top w:val="none" w:sz="0" w:space="0" w:color="auto"/>
            <w:left w:val="none" w:sz="0" w:space="0" w:color="auto"/>
            <w:bottom w:val="none" w:sz="0" w:space="0" w:color="auto"/>
            <w:right w:val="none" w:sz="0" w:space="0" w:color="auto"/>
          </w:divBdr>
        </w:div>
        <w:div w:id="424614704">
          <w:marLeft w:val="0"/>
          <w:marRight w:val="0"/>
          <w:marTop w:val="0"/>
          <w:marBottom w:val="0"/>
          <w:divBdr>
            <w:top w:val="none" w:sz="0" w:space="0" w:color="auto"/>
            <w:left w:val="none" w:sz="0" w:space="0" w:color="auto"/>
            <w:bottom w:val="none" w:sz="0" w:space="0" w:color="auto"/>
            <w:right w:val="none" w:sz="0" w:space="0" w:color="auto"/>
          </w:divBdr>
        </w:div>
        <w:div w:id="138961677">
          <w:marLeft w:val="0"/>
          <w:marRight w:val="0"/>
          <w:marTop w:val="0"/>
          <w:marBottom w:val="0"/>
          <w:divBdr>
            <w:top w:val="none" w:sz="0" w:space="0" w:color="auto"/>
            <w:left w:val="none" w:sz="0" w:space="0" w:color="auto"/>
            <w:bottom w:val="none" w:sz="0" w:space="0" w:color="auto"/>
            <w:right w:val="none" w:sz="0" w:space="0" w:color="auto"/>
          </w:divBdr>
        </w:div>
        <w:div w:id="385178305">
          <w:marLeft w:val="0"/>
          <w:marRight w:val="0"/>
          <w:marTop w:val="0"/>
          <w:marBottom w:val="0"/>
          <w:divBdr>
            <w:top w:val="none" w:sz="0" w:space="0" w:color="auto"/>
            <w:left w:val="none" w:sz="0" w:space="0" w:color="auto"/>
            <w:bottom w:val="none" w:sz="0" w:space="0" w:color="auto"/>
            <w:right w:val="none" w:sz="0" w:space="0" w:color="auto"/>
          </w:divBdr>
        </w:div>
        <w:div w:id="1279681664">
          <w:marLeft w:val="0"/>
          <w:marRight w:val="0"/>
          <w:marTop w:val="0"/>
          <w:marBottom w:val="0"/>
          <w:divBdr>
            <w:top w:val="none" w:sz="0" w:space="0" w:color="auto"/>
            <w:left w:val="none" w:sz="0" w:space="0" w:color="auto"/>
            <w:bottom w:val="none" w:sz="0" w:space="0" w:color="auto"/>
            <w:right w:val="none" w:sz="0" w:space="0" w:color="auto"/>
          </w:divBdr>
        </w:div>
        <w:div w:id="822891537">
          <w:marLeft w:val="0"/>
          <w:marRight w:val="0"/>
          <w:marTop w:val="0"/>
          <w:marBottom w:val="0"/>
          <w:divBdr>
            <w:top w:val="none" w:sz="0" w:space="0" w:color="auto"/>
            <w:left w:val="none" w:sz="0" w:space="0" w:color="auto"/>
            <w:bottom w:val="none" w:sz="0" w:space="0" w:color="auto"/>
            <w:right w:val="none" w:sz="0" w:space="0" w:color="auto"/>
          </w:divBdr>
        </w:div>
        <w:div w:id="803079041">
          <w:marLeft w:val="0"/>
          <w:marRight w:val="0"/>
          <w:marTop w:val="0"/>
          <w:marBottom w:val="0"/>
          <w:divBdr>
            <w:top w:val="none" w:sz="0" w:space="0" w:color="auto"/>
            <w:left w:val="none" w:sz="0" w:space="0" w:color="auto"/>
            <w:bottom w:val="none" w:sz="0" w:space="0" w:color="auto"/>
            <w:right w:val="none" w:sz="0" w:space="0" w:color="auto"/>
          </w:divBdr>
        </w:div>
        <w:div w:id="1941257000">
          <w:marLeft w:val="0"/>
          <w:marRight w:val="0"/>
          <w:marTop w:val="0"/>
          <w:marBottom w:val="0"/>
          <w:divBdr>
            <w:top w:val="none" w:sz="0" w:space="0" w:color="auto"/>
            <w:left w:val="none" w:sz="0" w:space="0" w:color="auto"/>
            <w:bottom w:val="none" w:sz="0" w:space="0" w:color="auto"/>
            <w:right w:val="none" w:sz="0" w:space="0" w:color="auto"/>
          </w:divBdr>
        </w:div>
        <w:div w:id="2051102844">
          <w:marLeft w:val="0"/>
          <w:marRight w:val="0"/>
          <w:marTop w:val="0"/>
          <w:marBottom w:val="0"/>
          <w:divBdr>
            <w:top w:val="none" w:sz="0" w:space="0" w:color="auto"/>
            <w:left w:val="none" w:sz="0" w:space="0" w:color="auto"/>
            <w:bottom w:val="none" w:sz="0" w:space="0" w:color="auto"/>
            <w:right w:val="none" w:sz="0" w:space="0" w:color="auto"/>
          </w:divBdr>
        </w:div>
        <w:div w:id="674113234">
          <w:marLeft w:val="0"/>
          <w:marRight w:val="0"/>
          <w:marTop w:val="0"/>
          <w:marBottom w:val="0"/>
          <w:divBdr>
            <w:top w:val="none" w:sz="0" w:space="0" w:color="auto"/>
            <w:left w:val="none" w:sz="0" w:space="0" w:color="auto"/>
            <w:bottom w:val="none" w:sz="0" w:space="0" w:color="auto"/>
            <w:right w:val="none" w:sz="0" w:space="0" w:color="auto"/>
          </w:divBdr>
        </w:div>
        <w:div w:id="1613510047">
          <w:marLeft w:val="0"/>
          <w:marRight w:val="0"/>
          <w:marTop w:val="0"/>
          <w:marBottom w:val="0"/>
          <w:divBdr>
            <w:top w:val="none" w:sz="0" w:space="0" w:color="auto"/>
            <w:left w:val="none" w:sz="0" w:space="0" w:color="auto"/>
            <w:bottom w:val="none" w:sz="0" w:space="0" w:color="auto"/>
            <w:right w:val="none" w:sz="0" w:space="0" w:color="auto"/>
          </w:divBdr>
        </w:div>
        <w:div w:id="724530289">
          <w:marLeft w:val="0"/>
          <w:marRight w:val="0"/>
          <w:marTop w:val="0"/>
          <w:marBottom w:val="0"/>
          <w:divBdr>
            <w:top w:val="none" w:sz="0" w:space="0" w:color="auto"/>
            <w:left w:val="none" w:sz="0" w:space="0" w:color="auto"/>
            <w:bottom w:val="none" w:sz="0" w:space="0" w:color="auto"/>
            <w:right w:val="none" w:sz="0" w:space="0" w:color="auto"/>
          </w:divBdr>
        </w:div>
        <w:div w:id="959073177">
          <w:marLeft w:val="0"/>
          <w:marRight w:val="0"/>
          <w:marTop w:val="0"/>
          <w:marBottom w:val="0"/>
          <w:divBdr>
            <w:top w:val="none" w:sz="0" w:space="0" w:color="auto"/>
            <w:left w:val="none" w:sz="0" w:space="0" w:color="auto"/>
            <w:bottom w:val="none" w:sz="0" w:space="0" w:color="auto"/>
            <w:right w:val="none" w:sz="0" w:space="0" w:color="auto"/>
          </w:divBdr>
        </w:div>
        <w:div w:id="990600480">
          <w:marLeft w:val="0"/>
          <w:marRight w:val="0"/>
          <w:marTop w:val="0"/>
          <w:marBottom w:val="0"/>
          <w:divBdr>
            <w:top w:val="none" w:sz="0" w:space="0" w:color="auto"/>
            <w:left w:val="none" w:sz="0" w:space="0" w:color="auto"/>
            <w:bottom w:val="none" w:sz="0" w:space="0" w:color="auto"/>
            <w:right w:val="none" w:sz="0" w:space="0" w:color="auto"/>
          </w:divBdr>
        </w:div>
        <w:div w:id="698622698">
          <w:marLeft w:val="0"/>
          <w:marRight w:val="0"/>
          <w:marTop w:val="0"/>
          <w:marBottom w:val="0"/>
          <w:divBdr>
            <w:top w:val="none" w:sz="0" w:space="0" w:color="auto"/>
            <w:left w:val="none" w:sz="0" w:space="0" w:color="auto"/>
            <w:bottom w:val="none" w:sz="0" w:space="0" w:color="auto"/>
            <w:right w:val="none" w:sz="0" w:space="0" w:color="auto"/>
          </w:divBdr>
        </w:div>
        <w:div w:id="2064329490">
          <w:marLeft w:val="0"/>
          <w:marRight w:val="0"/>
          <w:marTop w:val="0"/>
          <w:marBottom w:val="0"/>
          <w:divBdr>
            <w:top w:val="none" w:sz="0" w:space="0" w:color="auto"/>
            <w:left w:val="none" w:sz="0" w:space="0" w:color="auto"/>
            <w:bottom w:val="none" w:sz="0" w:space="0" w:color="auto"/>
            <w:right w:val="none" w:sz="0" w:space="0" w:color="auto"/>
          </w:divBdr>
        </w:div>
        <w:div w:id="1911308939">
          <w:marLeft w:val="0"/>
          <w:marRight w:val="0"/>
          <w:marTop w:val="0"/>
          <w:marBottom w:val="0"/>
          <w:divBdr>
            <w:top w:val="none" w:sz="0" w:space="0" w:color="auto"/>
            <w:left w:val="none" w:sz="0" w:space="0" w:color="auto"/>
            <w:bottom w:val="none" w:sz="0" w:space="0" w:color="auto"/>
            <w:right w:val="none" w:sz="0" w:space="0" w:color="auto"/>
          </w:divBdr>
        </w:div>
        <w:div w:id="2025328569">
          <w:marLeft w:val="0"/>
          <w:marRight w:val="0"/>
          <w:marTop w:val="0"/>
          <w:marBottom w:val="0"/>
          <w:divBdr>
            <w:top w:val="none" w:sz="0" w:space="0" w:color="auto"/>
            <w:left w:val="none" w:sz="0" w:space="0" w:color="auto"/>
            <w:bottom w:val="none" w:sz="0" w:space="0" w:color="auto"/>
            <w:right w:val="none" w:sz="0" w:space="0" w:color="auto"/>
          </w:divBdr>
        </w:div>
        <w:div w:id="890114496">
          <w:marLeft w:val="0"/>
          <w:marRight w:val="0"/>
          <w:marTop w:val="0"/>
          <w:marBottom w:val="0"/>
          <w:divBdr>
            <w:top w:val="none" w:sz="0" w:space="0" w:color="auto"/>
            <w:left w:val="none" w:sz="0" w:space="0" w:color="auto"/>
            <w:bottom w:val="none" w:sz="0" w:space="0" w:color="auto"/>
            <w:right w:val="none" w:sz="0" w:space="0" w:color="auto"/>
          </w:divBdr>
        </w:div>
        <w:div w:id="208154311">
          <w:marLeft w:val="0"/>
          <w:marRight w:val="0"/>
          <w:marTop w:val="0"/>
          <w:marBottom w:val="0"/>
          <w:divBdr>
            <w:top w:val="none" w:sz="0" w:space="0" w:color="auto"/>
            <w:left w:val="none" w:sz="0" w:space="0" w:color="auto"/>
            <w:bottom w:val="none" w:sz="0" w:space="0" w:color="auto"/>
            <w:right w:val="none" w:sz="0" w:space="0" w:color="auto"/>
          </w:divBdr>
        </w:div>
        <w:div w:id="281496986">
          <w:marLeft w:val="0"/>
          <w:marRight w:val="0"/>
          <w:marTop w:val="0"/>
          <w:marBottom w:val="0"/>
          <w:divBdr>
            <w:top w:val="none" w:sz="0" w:space="0" w:color="auto"/>
            <w:left w:val="none" w:sz="0" w:space="0" w:color="auto"/>
            <w:bottom w:val="none" w:sz="0" w:space="0" w:color="auto"/>
            <w:right w:val="none" w:sz="0" w:space="0" w:color="auto"/>
          </w:divBdr>
        </w:div>
        <w:div w:id="1016688689">
          <w:marLeft w:val="0"/>
          <w:marRight w:val="0"/>
          <w:marTop w:val="0"/>
          <w:marBottom w:val="0"/>
          <w:divBdr>
            <w:top w:val="none" w:sz="0" w:space="0" w:color="auto"/>
            <w:left w:val="none" w:sz="0" w:space="0" w:color="auto"/>
            <w:bottom w:val="none" w:sz="0" w:space="0" w:color="auto"/>
            <w:right w:val="none" w:sz="0" w:space="0" w:color="auto"/>
          </w:divBdr>
        </w:div>
        <w:div w:id="728649997">
          <w:marLeft w:val="0"/>
          <w:marRight w:val="0"/>
          <w:marTop w:val="0"/>
          <w:marBottom w:val="0"/>
          <w:divBdr>
            <w:top w:val="none" w:sz="0" w:space="0" w:color="auto"/>
            <w:left w:val="none" w:sz="0" w:space="0" w:color="auto"/>
            <w:bottom w:val="none" w:sz="0" w:space="0" w:color="auto"/>
            <w:right w:val="none" w:sz="0" w:space="0" w:color="auto"/>
          </w:divBdr>
        </w:div>
        <w:div w:id="305471157">
          <w:marLeft w:val="0"/>
          <w:marRight w:val="0"/>
          <w:marTop w:val="0"/>
          <w:marBottom w:val="0"/>
          <w:divBdr>
            <w:top w:val="none" w:sz="0" w:space="0" w:color="auto"/>
            <w:left w:val="none" w:sz="0" w:space="0" w:color="auto"/>
            <w:bottom w:val="none" w:sz="0" w:space="0" w:color="auto"/>
            <w:right w:val="none" w:sz="0" w:space="0" w:color="auto"/>
          </w:divBdr>
        </w:div>
        <w:div w:id="301928074">
          <w:marLeft w:val="0"/>
          <w:marRight w:val="0"/>
          <w:marTop w:val="0"/>
          <w:marBottom w:val="0"/>
          <w:divBdr>
            <w:top w:val="none" w:sz="0" w:space="0" w:color="auto"/>
            <w:left w:val="none" w:sz="0" w:space="0" w:color="auto"/>
            <w:bottom w:val="none" w:sz="0" w:space="0" w:color="auto"/>
            <w:right w:val="none" w:sz="0" w:space="0" w:color="auto"/>
          </w:divBdr>
        </w:div>
        <w:div w:id="1289893287">
          <w:marLeft w:val="0"/>
          <w:marRight w:val="0"/>
          <w:marTop w:val="0"/>
          <w:marBottom w:val="0"/>
          <w:divBdr>
            <w:top w:val="none" w:sz="0" w:space="0" w:color="auto"/>
            <w:left w:val="none" w:sz="0" w:space="0" w:color="auto"/>
            <w:bottom w:val="none" w:sz="0" w:space="0" w:color="auto"/>
            <w:right w:val="none" w:sz="0" w:space="0" w:color="auto"/>
          </w:divBdr>
        </w:div>
        <w:div w:id="1375426672">
          <w:marLeft w:val="0"/>
          <w:marRight w:val="0"/>
          <w:marTop w:val="0"/>
          <w:marBottom w:val="0"/>
          <w:divBdr>
            <w:top w:val="none" w:sz="0" w:space="0" w:color="auto"/>
            <w:left w:val="none" w:sz="0" w:space="0" w:color="auto"/>
            <w:bottom w:val="none" w:sz="0" w:space="0" w:color="auto"/>
            <w:right w:val="none" w:sz="0" w:space="0" w:color="auto"/>
          </w:divBdr>
        </w:div>
        <w:div w:id="1586764413">
          <w:marLeft w:val="0"/>
          <w:marRight w:val="0"/>
          <w:marTop w:val="0"/>
          <w:marBottom w:val="0"/>
          <w:divBdr>
            <w:top w:val="none" w:sz="0" w:space="0" w:color="auto"/>
            <w:left w:val="none" w:sz="0" w:space="0" w:color="auto"/>
            <w:bottom w:val="none" w:sz="0" w:space="0" w:color="auto"/>
            <w:right w:val="none" w:sz="0" w:space="0" w:color="auto"/>
          </w:divBdr>
        </w:div>
        <w:div w:id="877470121">
          <w:marLeft w:val="0"/>
          <w:marRight w:val="0"/>
          <w:marTop w:val="0"/>
          <w:marBottom w:val="0"/>
          <w:divBdr>
            <w:top w:val="none" w:sz="0" w:space="0" w:color="auto"/>
            <w:left w:val="none" w:sz="0" w:space="0" w:color="auto"/>
            <w:bottom w:val="none" w:sz="0" w:space="0" w:color="auto"/>
            <w:right w:val="none" w:sz="0" w:space="0" w:color="auto"/>
          </w:divBdr>
        </w:div>
        <w:div w:id="1636065660">
          <w:marLeft w:val="0"/>
          <w:marRight w:val="0"/>
          <w:marTop w:val="0"/>
          <w:marBottom w:val="0"/>
          <w:divBdr>
            <w:top w:val="none" w:sz="0" w:space="0" w:color="auto"/>
            <w:left w:val="none" w:sz="0" w:space="0" w:color="auto"/>
            <w:bottom w:val="none" w:sz="0" w:space="0" w:color="auto"/>
            <w:right w:val="none" w:sz="0" w:space="0" w:color="auto"/>
          </w:divBdr>
        </w:div>
        <w:div w:id="2005280149">
          <w:marLeft w:val="0"/>
          <w:marRight w:val="0"/>
          <w:marTop w:val="0"/>
          <w:marBottom w:val="0"/>
          <w:divBdr>
            <w:top w:val="none" w:sz="0" w:space="0" w:color="auto"/>
            <w:left w:val="none" w:sz="0" w:space="0" w:color="auto"/>
            <w:bottom w:val="none" w:sz="0" w:space="0" w:color="auto"/>
            <w:right w:val="none" w:sz="0" w:space="0" w:color="auto"/>
          </w:divBdr>
        </w:div>
        <w:div w:id="1715619416">
          <w:marLeft w:val="0"/>
          <w:marRight w:val="0"/>
          <w:marTop w:val="0"/>
          <w:marBottom w:val="0"/>
          <w:divBdr>
            <w:top w:val="none" w:sz="0" w:space="0" w:color="auto"/>
            <w:left w:val="none" w:sz="0" w:space="0" w:color="auto"/>
            <w:bottom w:val="none" w:sz="0" w:space="0" w:color="auto"/>
            <w:right w:val="none" w:sz="0" w:space="0" w:color="auto"/>
          </w:divBdr>
        </w:div>
        <w:div w:id="882837699">
          <w:marLeft w:val="0"/>
          <w:marRight w:val="0"/>
          <w:marTop w:val="0"/>
          <w:marBottom w:val="0"/>
          <w:divBdr>
            <w:top w:val="none" w:sz="0" w:space="0" w:color="auto"/>
            <w:left w:val="none" w:sz="0" w:space="0" w:color="auto"/>
            <w:bottom w:val="none" w:sz="0" w:space="0" w:color="auto"/>
            <w:right w:val="none" w:sz="0" w:space="0" w:color="auto"/>
          </w:divBdr>
        </w:div>
        <w:div w:id="944536131">
          <w:marLeft w:val="0"/>
          <w:marRight w:val="0"/>
          <w:marTop w:val="0"/>
          <w:marBottom w:val="0"/>
          <w:divBdr>
            <w:top w:val="none" w:sz="0" w:space="0" w:color="auto"/>
            <w:left w:val="none" w:sz="0" w:space="0" w:color="auto"/>
            <w:bottom w:val="none" w:sz="0" w:space="0" w:color="auto"/>
            <w:right w:val="none" w:sz="0" w:space="0" w:color="auto"/>
          </w:divBdr>
        </w:div>
        <w:div w:id="451946348">
          <w:marLeft w:val="0"/>
          <w:marRight w:val="0"/>
          <w:marTop w:val="0"/>
          <w:marBottom w:val="0"/>
          <w:divBdr>
            <w:top w:val="none" w:sz="0" w:space="0" w:color="auto"/>
            <w:left w:val="none" w:sz="0" w:space="0" w:color="auto"/>
            <w:bottom w:val="none" w:sz="0" w:space="0" w:color="auto"/>
            <w:right w:val="none" w:sz="0" w:space="0" w:color="auto"/>
          </w:divBdr>
        </w:div>
        <w:div w:id="2111045697">
          <w:marLeft w:val="0"/>
          <w:marRight w:val="0"/>
          <w:marTop w:val="0"/>
          <w:marBottom w:val="0"/>
          <w:divBdr>
            <w:top w:val="none" w:sz="0" w:space="0" w:color="auto"/>
            <w:left w:val="none" w:sz="0" w:space="0" w:color="auto"/>
            <w:bottom w:val="none" w:sz="0" w:space="0" w:color="auto"/>
            <w:right w:val="none" w:sz="0" w:space="0" w:color="auto"/>
          </w:divBdr>
        </w:div>
        <w:div w:id="1006905448">
          <w:marLeft w:val="0"/>
          <w:marRight w:val="0"/>
          <w:marTop w:val="0"/>
          <w:marBottom w:val="0"/>
          <w:divBdr>
            <w:top w:val="none" w:sz="0" w:space="0" w:color="auto"/>
            <w:left w:val="none" w:sz="0" w:space="0" w:color="auto"/>
            <w:bottom w:val="none" w:sz="0" w:space="0" w:color="auto"/>
            <w:right w:val="none" w:sz="0" w:space="0" w:color="auto"/>
          </w:divBdr>
        </w:div>
        <w:div w:id="803698744">
          <w:marLeft w:val="0"/>
          <w:marRight w:val="0"/>
          <w:marTop w:val="0"/>
          <w:marBottom w:val="0"/>
          <w:divBdr>
            <w:top w:val="none" w:sz="0" w:space="0" w:color="auto"/>
            <w:left w:val="none" w:sz="0" w:space="0" w:color="auto"/>
            <w:bottom w:val="none" w:sz="0" w:space="0" w:color="auto"/>
            <w:right w:val="none" w:sz="0" w:space="0" w:color="auto"/>
          </w:divBdr>
        </w:div>
        <w:div w:id="712535532">
          <w:marLeft w:val="0"/>
          <w:marRight w:val="0"/>
          <w:marTop w:val="0"/>
          <w:marBottom w:val="0"/>
          <w:divBdr>
            <w:top w:val="none" w:sz="0" w:space="0" w:color="auto"/>
            <w:left w:val="none" w:sz="0" w:space="0" w:color="auto"/>
            <w:bottom w:val="none" w:sz="0" w:space="0" w:color="auto"/>
            <w:right w:val="none" w:sz="0" w:space="0" w:color="auto"/>
          </w:divBdr>
        </w:div>
        <w:div w:id="697850927">
          <w:marLeft w:val="0"/>
          <w:marRight w:val="0"/>
          <w:marTop w:val="0"/>
          <w:marBottom w:val="0"/>
          <w:divBdr>
            <w:top w:val="none" w:sz="0" w:space="0" w:color="auto"/>
            <w:left w:val="none" w:sz="0" w:space="0" w:color="auto"/>
            <w:bottom w:val="none" w:sz="0" w:space="0" w:color="auto"/>
            <w:right w:val="none" w:sz="0" w:space="0" w:color="auto"/>
          </w:divBdr>
        </w:div>
        <w:div w:id="21143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 TargetMode="External"/><Relationship Id="rId13" Type="http://schemas.openxmlformats.org/officeDocument/2006/relationships/hyperlink" Target="https://childline.org.uk" TargetMode="External"/><Relationship Id="rId18" Type="http://schemas.openxmlformats.org/officeDocument/2006/relationships/image" Target="media/image4.png"/><Relationship Id="rId26" Type="http://schemas.openxmlformats.org/officeDocument/2006/relationships/hyperlink" Target="http://www.safetynetkids.org.uk/personal-safety/staying-safe-Online/"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sussexpartnership.nhs.uk" TargetMode="External"/><Relationship Id="rId12" Type="http://schemas.openxmlformats.org/officeDocument/2006/relationships/hyperlink" Target="https://beaconhouse.org.uk" TargetMode="External"/><Relationship Id="rId17" Type="http://schemas.openxmlformats.org/officeDocument/2006/relationships/image" Target="media/image3.jpeg"/><Relationship Id="rId25" Type="http://schemas.openxmlformats.org/officeDocument/2006/relationships/hyperlink" Target="https://www.internetmatters.org/google-safety-tools-for-families/"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sussex.gov.uk/education-children-and-families/your-space/places-to-go/finditout-centres/horsham-finditout-centre/" TargetMode="External"/><Relationship Id="rId24" Type="http://schemas.openxmlformats.org/officeDocument/2006/relationships/hyperlink" Target="https://parentzone.org.uk/home"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www.Westsussexmind.Or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iveusashout" TargetMode="External"/><Relationship Id="rId14" Type="http://schemas.openxmlformats.org/officeDocument/2006/relationships/hyperlink" Target="https://youngminds.org.uk" TargetMode="External"/><Relationship Id="rId22" Type="http://schemas.openxmlformats.org/officeDocument/2006/relationships/image" Target="media/image8.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Head</cp:lastModifiedBy>
  <cp:revision>2</cp:revision>
  <dcterms:created xsi:type="dcterms:W3CDTF">2020-05-11T13:07:00Z</dcterms:created>
  <dcterms:modified xsi:type="dcterms:W3CDTF">2020-05-11T13:07:00Z</dcterms:modified>
</cp:coreProperties>
</file>